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A059AC" w14:textId="57D42AD4" w:rsidR="002A62F9" w:rsidRPr="003F37E5" w:rsidRDefault="00344F1E" w:rsidP="003F37E5">
      <w:pPr>
        <w:jc w:val="center"/>
        <w:rPr>
          <w:b/>
          <w:bCs/>
          <w:sz w:val="28"/>
          <w:szCs w:val="28"/>
        </w:rPr>
      </w:pPr>
      <w:r w:rsidRPr="003F37E5">
        <w:rPr>
          <w:rFonts w:hint="eastAsia"/>
          <w:b/>
          <w:bCs/>
          <w:sz w:val="28"/>
          <w:szCs w:val="28"/>
        </w:rPr>
        <w:t>C</w:t>
      </w:r>
      <w:r w:rsidRPr="003F37E5">
        <w:rPr>
          <w:b/>
          <w:bCs/>
          <w:sz w:val="28"/>
          <w:szCs w:val="28"/>
        </w:rPr>
        <w:t xml:space="preserve">laim: </w:t>
      </w:r>
      <w:r w:rsidR="00F6128E" w:rsidRPr="003F37E5">
        <w:rPr>
          <w:rFonts w:hint="eastAsia"/>
          <w:b/>
          <w:bCs/>
          <w:sz w:val="28"/>
          <w:szCs w:val="28"/>
        </w:rPr>
        <w:t xml:space="preserve">치실 대비 </w:t>
      </w:r>
      <w:r w:rsidR="002A62F9" w:rsidRPr="003F37E5">
        <w:rPr>
          <w:b/>
          <w:bCs/>
          <w:sz w:val="28"/>
          <w:szCs w:val="28"/>
        </w:rPr>
        <w:t>5</w:t>
      </w:r>
      <w:r w:rsidR="002A62F9" w:rsidRPr="003F37E5">
        <w:rPr>
          <w:rFonts w:hint="eastAsia"/>
          <w:b/>
          <w:bCs/>
          <w:sz w:val="28"/>
          <w:szCs w:val="28"/>
        </w:rPr>
        <w:t>배 더 강력한 프라그 억제</w:t>
      </w:r>
    </w:p>
    <w:p w14:paraId="44EDFE21" w14:textId="6BDF8FE6" w:rsidR="002A62F9" w:rsidRDefault="002A62F9" w:rsidP="002A62F9">
      <w:r>
        <w:t xml:space="preserve">Clinical 1: Bosma, M. L., McGuire, J. A., Sunkara, A., Sullivan, </w:t>
      </w:r>
      <w:proofErr w:type="spellStart"/>
      <w:proofErr w:type="gramStart"/>
      <w:r>
        <w:t>P.,Yoder</w:t>
      </w:r>
      <w:proofErr w:type="spellEnd"/>
      <w:proofErr w:type="gramEnd"/>
      <w:r>
        <w:t xml:space="preserve">, A., Milleman, J., &amp; Milleman, K. (2022). Efficacy of Flossing and </w:t>
      </w:r>
      <w:proofErr w:type="spellStart"/>
      <w:r>
        <w:t>Mouthrinsing</w:t>
      </w:r>
      <w:proofErr w:type="spellEnd"/>
      <w:r>
        <w:t xml:space="preserve"> Regimens on Plaque and Gingivitis: A randomized clinical trial. American Dental Hygienists' Association, 96(3), 8-20. https://jdh.adha.org/content/96/3/8 </w:t>
      </w:r>
    </w:p>
    <w:p w14:paraId="62DFBDE8" w14:textId="793B1D4A" w:rsidR="002A62F9" w:rsidRDefault="002A62F9" w:rsidP="002A62F9">
      <w:r>
        <w:t>(칫솔질+치실 vs 칫솔질+리스테린 / 토탈케어 헬씨브라이트 제외)</w:t>
      </w:r>
    </w:p>
    <w:p w14:paraId="1A0DF799" w14:textId="77777777" w:rsidR="003F37E5" w:rsidRDefault="003F37E5" w:rsidP="002A62F9"/>
    <w:p w14:paraId="28C00F18" w14:textId="24E05CA9" w:rsidR="0093785B" w:rsidRDefault="003F37E5" w:rsidP="002A62F9">
      <w:pPr>
        <w:rPr>
          <w:b/>
          <w:bCs/>
        </w:rPr>
      </w:pPr>
      <w:r>
        <w:rPr>
          <w:b/>
          <w:bCs/>
          <w:sz w:val="28"/>
          <w:szCs w:val="28"/>
        </w:rPr>
        <w:t>[</w:t>
      </w:r>
      <w:r w:rsidR="00D634C5" w:rsidRPr="00D634C5">
        <w:rPr>
          <w:rFonts w:hint="eastAsia"/>
          <w:b/>
          <w:bCs/>
          <w:sz w:val="28"/>
          <w:szCs w:val="28"/>
        </w:rPr>
        <w:t xml:space="preserve">치실 대비 </w:t>
      </w:r>
      <w:r w:rsidR="00A6555F" w:rsidRPr="00D634C5">
        <w:rPr>
          <w:b/>
          <w:bCs/>
          <w:sz w:val="28"/>
          <w:szCs w:val="28"/>
        </w:rPr>
        <w:t>5</w:t>
      </w:r>
      <w:r w:rsidR="00A6555F" w:rsidRPr="00D634C5">
        <w:rPr>
          <w:rFonts w:hint="eastAsia"/>
          <w:b/>
          <w:bCs/>
          <w:sz w:val="28"/>
          <w:szCs w:val="28"/>
        </w:rPr>
        <w:t>배 더 강력한 프라그 억제</w:t>
      </w:r>
      <w:r w:rsidR="00A6555F" w:rsidRPr="00D634C5">
        <w:rPr>
          <w:b/>
          <w:bCs/>
          <w:sz w:val="28"/>
          <w:szCs w:val="28"/>
        </w:rPr>
        <w:t xml:space="preserve"> Claim </w:t>
      </w:r>
      <w:r w:rsidR="00A6555F" w:rsidRPr="00D634C5">
        <w:rPr>
          <w:rFonts w:hint="eastAsia"/>
          <w:b/>
          <w:bCs/>
          <w:sz w:val="28"/>
          <w:szCs w:val="28"/>
        </w:rPr>
        <w:t xml:space="preserve">관련 </w:t>
      </w:r>
      <w:r w:rsidR="0093785B" w:rsidRPr="00D634C5">
        <w:rPr>
          <w:rFonts w:hint="eastAsia"/>
          <w:b/>
          <w:bCs/>
          <w:sz w:val="28"/>
          <w:szCs w:val="28"/>
        </w:rPr>
        <w:t>임상시험 주요 내용</w:t>
      </w:r>
      <w:r>
        <w:rPr>
          <w:b/>
          <w:bCs/>
          <w:sz w:val="28"/>
          <w:szCs w:val="28"/>
        </w:rPr>
        <w:t>]</w:t>
      </w:r>
    </w:p>
    <w:p w14:paraId="1BFB0FC1" w14:textId="0E3B3DD0" w:rsidR="00483AD5" w:rsidRPr="00A276FC" w:rsidRDefault="00A276FC" w:rsidP="002A62F9">
      <w:pPr>
        <w:rPr>
          <w:b/>
          <w:bCs/>
        </w:rPr>
      </w:pPr>
      <w:r w:rsidRPr="00A276FC">
        <w:rPr>
          <w:b/>
          <w:bCs/>
          <w:noProof/>
        </w:rPr>
        <w:drawing>
          <wp:inline distT="0" distB="0" distL="0" distR="0" wp14:anchorId="11BEFEFA" wp14:editId="166BDE47">
            <wp:extent cx="5731510" cy="2058035"/>
            <wp:effectExtent l="0" t="0" r="2540" b="0"/>
            <wp:docPr id="1582933065" name="Picture 1" descr="A close up of a computer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2933065" name="Picture 1" descr="A close up of a computer screen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58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D0F3D2" w14:textId="6488C17E" w:rsidR="00C6265B" w:rsidRPr="00A76068" w:rsidRDefault="00D45637" w:rsidP="00344F1E">
      <w:pPr>
        <w:rPr>
          <w:b/>
          <w:bCs/>
          <w:color w:val="000000" w:themeColor="text1"/>
        </w:rPr>
      </w:pPr>
      <w:r w:rsidRPr="00A76068">
        <w:rPr>
          <w:b/>
          <w:bCs/>
          <w:color w:val="000000" w:themeColor="text1"/>
        </w:rPr>
        <w:t xml:space="preserve"> </w:t>
      </w:r>
      <w:r w:rsidR="00C56797" w:rsidRPr="00A76068">
        <w:rPr>
          <w:rFonts w:hint="eastAsia"/>
          <w:b/>
          <w:bCs/>
          <w:color w:val="000000" w:themeColor="text1"/>
        </w:rPr>
        <w:t xml:space="preserve"> </w:t>
      </w:r>
      <w:r w:rsidR="00A276FC" w:rsidRPr="00A276FC">
        <w:rPr>
          <w:b/>
          <w:bCs/>
          <w:noProof/>
          <w:color w:val="000000" w:themeColor="text1"/>
          <w:highlight w:val="yellow"/>
        </w:rPr>
        <w:drawing>
          <wp:inline distT="0" distB="0" distL="0" distR="0" wp14:anchorId="6D73E293" wp14:editId="12059FD8">
            <wp:extent cx="5731510" cy="2995930"/>
            <wp:effectExtent l="0" t="0" r="2540" b="0"/>
            <wp:docPr id="2101782530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1782530" name="Picture 1" descr="A screenshot of a computer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95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5DD862" w14:textId="7CD1DD1C" w:rsidR="002646B2" w:rsidRDefault="00C6265B" w:rsidP="00F8188B">
      <w:pPr>
        <w:ind w:firstLineChars="100" w:firstLine="22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7C296D2" wp14:editId="092C606C">
                <wp:simplePos x="0" y="0"/>
                <wp:positionH relativeFrom="column">
                  <wp:posOffset>1286256</wp:posOffset>
                </wp:positionH>
                <wp:positionV relativeFrom="paragraph">
                  <wp:posOffset>3640709</wp:posOffset>
                </wp:positionV>
                <wp:extent cx="1591691" cy="169926"/>
                <wp:effectExtent l="19050" t="19050" r="27940" b="20955"/>
                <wp:wrapNone/>
                <wp:docPr id="1273586680" name="직사각형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1691" cy="169926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918273" id="직사각형 1" o:spid="_x0000_s1026" style="position:absolute;left:0;text-align:left;margin-left:101.3pt;margin-top:286.65pt;width:125.35pt;height:13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" filled="f" strokecolor="red" strokeweight="2.25pt"/>
            </w:pict>
          </mc:Fallback>
        </mc:AlternateContent>
      </w:r>
    </w:p>
    <w:p w14:paraId="7E4812F2" w14:textId="0E7BE328" w:rsidR="002A62F9" w:rsidRDefault="00A276FC">
      <w:r w:rsidRPr="00A276FC">
        <w:rPr>
          <w:noProof/>
        </w:rPr>
        <w:lastRenderedPageBreak/>
        <w:drawing>
          <wp:inline distT="0" distB="0" distL="0" distR="0" wp14:anchorId="41C63DD6" wp14:editId="118857C9">
            <wp:extent cx="5731510" cy="1983105"/>
            <wp:effectExtent l="0" t="0" r="2540" b="0"/>
            <wp:docPr id="713266511" name="Picture 1" descr="A screenshot of a computer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266511" name="Picture 1" descr="A screenshot of a computer screen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83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8F9C3D" w14:textId="77777777" w:rsidR="00A276FC" w:rsidRPr="00A276FC" w:rsidRDefault="00A276FC">
      <w:pPr>
        <w:rPr>
          <w:b/>
          <w:bCs/>
        </w:rPr>
      </w:pPr>
    </w:p>
    <w:p w14:paraId="46FB197F" w14:textId="16A7C1E4" w:rsidR="00A276FC" w:rsidRPr="00A276FC" w:rsidRDefault="00A276FC">
      <w:pPr>
        <w:rPr>
          <w:b/>
          <w:bCs/>
        </w:rPr>
      </w:pPr>
      <w:r w:rsidRPr="00A276FC">
        <w:rPr>
          <w:rFonts w:hint="eastAsia"/>
          <w:b/>
          <w:bCs/>
        </w:rPr>
        <w:t>*연구 방법에 대한 객관성</w:t>
      </w:r>
      <w:r w:rsidR="006467EA">
        <w:rPr>
          <w:b/>
          <w:bCs/>
        </w:rPr>
        <w:t xml:space="preserve"> </w:t>
      </w:r>
      <w:r w:rsidR="006467EA">
        <w:rPr>
          <w:rFonts w:hint="eastAsia"/>
          <w:b/>
          <w:bCs/>
        </w:rPr>
        <w:t xml:space="preserve">입증 방법 </w:t>
      </w:r>
    </w:p>
    <w:p w14:paraId="72BD7E07" w14:textId="7BE3893C" w:rsidR="00A276FC" w:rsidRDefault="00A276FC">
      <w:r w:rsidRPr="00A276FC">
        <w:rPr>
          <w:noProof/>
        </w:rPr>
        <w:drawing>
          <wp:inline distT="0" distB="0" distL="0" distR="0" wp14:anchorId="6314CB8A" wp14:editId="2FD15A01">
            <wp:extent cx="3397425" cy="3111660"/>
            <wp:effectExtent l="0" t="0" r="0" b="0"/>
            <wp:docPr id="1969638015" name="Picture 1" descr="A yellow text on a white p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9638015" name="Picture 1" descr="A yellow text on a white page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97425" cy="3111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7E38D1" w14:textId="77777777" w:rsidR="000007BE" w:rsidRDefault="000007BE">
      <w:pPr>
        <w:rPr>
          <w:b/>
          <w:bCs/>
        </w:rPr>
      </w:pPr>
    </w:p>
    <w:p w14:paraId="0E3987E9" w14:textId="77777777" w:rsidR="00062062" w:rsidRDefault="00062062">
      <w:pPr>
        <w:rPr>
          <w:b/>
          <w:bCs/>
        </w:rPr>
      </w:pPr>
    </w:p>
    <w:p w14:paraId="6929619F" w14:textId="77777777" w:rsidR="00062062" w:rsidRDefault="00062062">
      <w:pPr>
        <w:rPr>
          <w:b/>
          <w:bCs/>
        </w:rPr>
      </w:pPr>
    </w:p>
    <w:p w14:paraId="6A5AF848" w14:textId="77777777" w:rsidR="00062062" w:rsidRDefault="00062062">
      <w:pPr>
        <w:rPr>
          <w:b/>
          <w:bCs/>
        </w:rPr>
      </w:pPr>
    </w:p>
    <w:p w14:paraId="2B5CCAD2" w14:textId="77777777" w:rsidR="00062062" w:rsidRDefault="00062062">
      <w:pPr>
        <w:rPr>
          <w:b/>
          <w:bCs/>
        </w:rPr>
      </w:pPr>
    </w:p>
    <w:p w14:paraId="5187E555" w14:textId="77777777" w:rsidR="00062062" w:rsidRDefault="00062062">
      <w:pPr>
        <w:rPr>
          <w:b/>
          <w:bCs/>
        </w:rPr>
      </w:pPr>
    </w:p>
    <w:p w14:paraId="1A96B59F" w14:textId="2E28D62C" w:rsidR="00062062" w:rsidRDefault="00062062">
      <w:pPr>
        <w:rPr>
          <w:b/>
          <w:bCs/>
        </w:rPr>
      </w:pPr>
    </w:p>
    <w:p w14:paraId="5FF13BC4" w14:textId="113AD8C1" w:rsidR="00062062" w:rsidRDefault="00062062">
      <w:pPr>
        <w:rPr>
          <w:b/>
          <w:bCs/>
        </w:rPr>
      </w:pPr>
      <w:r>
        <w:rPr>
          <w:b/>
          <w:bCs/>
        </w:rPr>
        <w:lastRenderedPageBreak/>
        <w:t>[</w:t>
      </w:r>
      <w:r>
        <w:rPr>
          <w:rFonts w:hint="eastAsia"/>
          <w:b/>
          <w:bCs/>
        </w:rPr>
        <w:t>추가 번역</w:t>
      </w:r>
      <w:r>
        <w:rPr>
          <w:b/>
          <w:bCs/>
        </w:rPr>
        <w:t xml:space="preserve"> </w:t>
      </w:r>
      <w:r>
        <w:rPr>
          <w:rFonts w:hint="eastAsia"/>
          <w:b/>
          <w:bCs/>
        </w:rPr>
        <w:t>및</w:t>
      </w:r>
      <w:r>
        <w:rPr>
          <w:b/>
          <w:bCs/>
        </w:rPr>
        <w:t xml:space="preserve"> </w:t>
      </w:r>
      <w:r>
        <w:rPr>
          <w:rFonts w:hint="eastAsia"/>
          <w:b/>
          <w:bCs/>
        </w:rPr>
        <w:t>요약 설명]</w:t>
      </w:r>
      <w:r>
        <w:rPr>
          <w:b/>
          <w:bCs/>
        </w:rPr>
        <w:t xml:space="preserve"> ----------------------------------------------------------------------</w:t>
      </w:r>
    </w:p>
    <w:p w14:paraId="445F3591" w14:textId="03A82C96" w:rsidR="00062062" w:rsidRPr="00062062" w:rsidRDefault="00062062" w:rsidP="00062062">
      <w:pPr>
        <w:pStyle w:val="a4"/>
        <w:numPr>
          <w:ilvl w:val="0"/>
          <w:numId w:val="3"/>
        </w:numPr>
        <w:rPr>
          <w:b/>
          <w:bCs/>
        </w:rPr>
      </w:pPr>
      <w:r w:rsidRPr="00062062">
        <w:rPr>
          <w:rFonts w:hint="eastAsia"/>
          <w:b/>
          <w:bCs/>
        </w:rPr>
        <w:t>연구 목적</w:t>
      </w:r>
      <w:r>
        <w:rPr>
          <w:rFonts w:hint="eastAsia"/>
          <w:b/>
          <w:bCs/>
        </w:rPr>
        <w:t xml:space="preserve"> 및</w:t>
      </w:r>
      <w:r>
        <w:rPr>
          <w:b/>
          <w:bCs/>
        </w:rPr>
        <w:t xml:space="preserve"> </w:t>
      </w:r>
      <w:r>
        <w:rPr>
          <w:rFonts w:hint="eastAsia"/>
          <w:b/>
          <w:bCs/>
        </w:rPr>
        <w:t>방법</w:t>
      </w:r>
    </w:p>
    <w:p w14:paraId="795D81E8" w14:textId="428C08D5" w:rsidR="00C52BFD" w:rsidRDefault="008C0598" w:rsidP="00062062">
      <w:r w:rsidRPr="00062062">
        <w:rPr>
          <w:rFonts w:hint="eastAsia"/>
        </w:rPr>
        <w:t xml:space="preserve">본 </w:t>
      </w:r>
      <w:r w:rsidR="003F37E5">
        <w:rPr>
          <w:rFonts w:hint="eastAsia"/>
        </w:rPr>
        <w:t xml:space="preserve">연구는 </w:t>
      </w:r>
      <w:r w:rsidR="00062062" w:rsidRPr="00062062">
        <w:rPr>
          <w:b/>
          <w:bCs/>
        </w:rPr>
        <w:t xml:space="preserve">1) </w:t>
      </w:r>
      <w:r w:rsidR="000B023B" w:rsidRPr="00062062">
        <w:rPr>
          <w:b/>
          <w:bCs/>
        </w:rPr>
        <w:t>4</w:t>
      </w:r>
      <w:r w:rsidR="000B023B" w:rsidRPr="00062062">
        <w:rPr>
          <w:rFonts w:hint="eastAsia"/>
          <w:b/>
          <w:bCs/>
        </w:rPr>
        <w:t>가지 에센셜오일의 고정 조합(</w:t>
      </w:r>
      <w:r w:rsidR="000B023B" w:rsidRPr="00062062">
        <w:rPr>
          <w:b/>
          <w:bCs/>
        </w:rPr>
        <w:t>4EO)</w:t>
      </w:r>
      <w:r w:rsidR="000B023B" w:rsidRPr="00BF45E7">
        <w:rPr>
          <w:rFonts w:hint="eastAsia"/>
          <w:b/>
          <w:bCs/>
        </w:rPr>
        <w:t>을 함유한 구강청결제로 하루 두 번 헹구는 것</w:t>
      </w:r>
      <w:r w:rsidR="000B023B" w:rsidRPr="00BF45E7">
        <w:rPr>
          <w:rFonts w:hint="eastAsia"/>
        </w:rPr>
        <w:t>과</w:t>
      </w:r>
      <w:r w:rsidR="000B023B" w:rsidRPr="00062062">
        <w:rPr>
          <w:rFonts w:hint="eastAsia"/>
        </w:rPr>
        <w:t xml:space="preserve"> </w:t>
      </w:r>
      <w:r w:rsidR="00062062" w:rsidRPr="00062062">
        <w:rPr>
          <w:b/>
          <w:bCs/>
        </w:rPr>
        <w:t>2)</w:t>
      </w:r>
      <w:r w:rsidR="00062062">
        <w:t xml:space="preserve"> </w:t>
      </w:r>
      <w:r w:rsidR="000B023B" w:rsidRPr="00062062">
        <w:rPr>
          <w:rFonts w:hint="eastAsia"/>
          <w:b/>
          <w:bCs/>
        </w:rPr>
        <w:t>매일 치실을 사용하는 요법</w:t>
      </w:r>
      <w:r w:rsidR="00725817">
        <w:rPr>
          <w:rFonts w:hint="eastAsia"/>
          <w:b/>
          <w:bCs/>
        </w:rPr>
        <w:t>*</w:t>
      </w:r>
      <w:r w:rsidR="000B023B" w:rsidRPr="00062062">
        <w:rPr>
          <w:rFonts w:hint="eastAsia"/>
        </w:rPr>
        <w:t xml:space="preserve">이 </w:t>
      </w:r>
      <w:r w:rsidR="00062062">
        <w:rPr>
          <w:rFonts w:hint="eastAsia"/>
        </w:rPr>
        <w:t>프</w:t>
      </w:r>
      <w:r w:rsidR="000B023B" w:rsidRPr="00062062">
        <w:rPr>
          <w:rFonts w:hint="eastAsia"/>
        </w:rPr>
        <w:t>라그</w:t>
      </w:r>
      <w:r w:rsidR="000B023B" w:rsidRPr="00062062">
        <w:t xml:space="preserve"> </w:t>
      </w:r>
      <w:r w:rsidR="000B023B" w:rsidRPr="00062062">
        <w:rPr>
          <w:rFonts w:hint="eastAsia"/>
        </w:rPr>
        <w:t xml:space="preserve">예방 및 감소에 미치는 영향을 </w:t>
      </w:r>
      <w:r w:rsidR="00390D40" w:rsidRPr="00062062">
        <w:rPr>
          <w:rFonts w:hint="eastAsia"/>
        </w:rPr>
        <w:t>비교하기 위</w:t>
      </w:r>
      <w:r w:rsidR="000E631C" w:rsidRPr="00062062">
        <w:rPr>
          <w:rFonts w:hint="eastAsia"/>
        </w:rPr>
        <w:t>해 진행된 조사입니다.</w:t>
      </w:r>
      <w:r w:rsidR="000E631C" w:rsidRPr="00062062">
        <w:t xml:space="preserve"> </w:t>
      </w:r>
      <w:r w:rsidR="000E631C" w:rsidRPr="00062062">
        <w:rPr>
          <w:rFonts w:hint="eastAsia"/>
        </w:rPr>
        <w:t>해당 연구 시</w:t>
      </w:r>
      <w:r w:rsidR="00390D40" w:rsidRPr="00062062">
        <w:rPr>
          <w:rFonts w:hint="eastAsia"/>
        </w:rPr>
        <w:t xml:space="preserve"> </w:t>
      </w:r>
      <w:r w:rsidR="00390D40" w:rsidRPr="00062062">
        <w:t>‘</w:t>
      </w:r>
      <w:r w:rsidR="00390D40" w:rsidRPr="00062062">
        <w:rPr>
          <w:rFonts w:hint="eastAsia"/>
        </w:rPr>
        <w:t>무작위 조사</w:t>
      </w:r>
      <w:r w:rsidR="00390D40" w:rsidRPr="00062062">
        <w:t>’</w:t>
      </w:r>
      <w:r w:rsidR="00725817">
        <w:t>**</w:t>
      </w:r>
      <w:r w:rsidR="00390D40" w:rsidRPr="00062062">
        <w:rPr>
          <w:rFonts w:hint="eastAsia"/>
        </w:rPr>
        <w:t xml:space="preserve">를 </w:t>
      </w:r>
      <w:r w:rsidR="007B0DEE" w:rsidRPr="00062062">
        <w:rPr>
          <w:rFonts w:hint="eastAsia"/>
        </w:rPr>
        <w:t>위해서 음성 대조군</w:t>
      </w:r>
      <w:r w:rsidR="00725817">
        <w:rPr>
          <w:rFonts w:hint="eastAsia"/>
        </w:rPr>
        <w:t>(N</w:t>
      </w:r>
      <w:r w:rsidR="00725817">
        <w:t>C)***</w:t>
      </w:r>
      <w:r w:rsidR="00C52BFD" w:rsidRPr="00062062">
        <w:rPr>
          <w:rFonts w:hint="eastAsia"/>
        </w:rPr>
        <w:t xml:space="preserve">으로 </w:t>
      </w:r>
      <w:r w:rsidR="007B0DEE" w:rsidRPr="00062062">
        <w:t xml:space="preserve">5% </w:t>
      </w:r>
      <w:r w:rsidR="007B0DEE" w:rsidRPr="00062062">
        <w:rPr>
          <w:rFonts w:hint="eastAsia"/>
        </w:rPr>
        <w:t xml:space="preserve">하이드로알코올 린스를 </w:t>
      </w:r>
      <w:r w:rsidR="00C52BFD" w:rsidRPr="00062062">
        <w:rPr>
          <w:rFonts w:hint="eastAsia"/>
        </w:rPr>
        <w:t>설정하였습니다.</w:t>
      </w:r>
      <w:r w:rsidR="00C52BFD" w:rsidRPr="00062062">
        <w:t xml:space="preserve"> </w:t>
      </w:r>
    </w:p>
    <w:p w14:paraId="63B93560" w14:textId="77777777" w:rsidR="00725817" w:rsidRDefault="00725817" w:rsidP="00725817">
      <w:pPr>
        <w:rPr>
          <w:sz w:val="18"/>
          <w:szCs w:val="18"/>
        </w:rPr>
      </w:pPr>
      <w:r>
        <w:rPr>
          <w:rFonts w:hint="eastAsia"/>
          <w:sz w:val="18"/>
          <w:szCs w:val="18"/>
        </w:rPr>
        <w:t>*이후</w:t>
      </w:r>
      <w:r>
        <w:rPr>
          <w:sz w:val="18"/>
          <w:szCs w:val="18"/>
        </w:rPr>
        <w:t xml:space="preserve"> 1) </w:t>
      </w:r>
      <w:r>
        <w:rPr>
          <w:rFonts w:hint="eastAsia"/>
          <w:sz w:val="18"/>
          <w:szCs w:val="18"/>
        </w:rPr>
        <w:t>요법,</w:t>
      </w:r>
      <w:r>
        <w:rPr>
          <w:sz w:val="18"/>
          <w:szCs w:val="18"/>
        </w:rPr>
        <w:t xml:space="preserve"> 2) </w:t>
      </w:r>
      <w:r>
        <w:rPr>
          <w:rFonts w:hint="eastAsia"/>
          <w:sz w:val="18"/>
          <w:szCs w:val="18"/>
        </w:rPr>
        <w:t>요법으로</w:t>
      </w:r>
      <w:r>
        <w:rPr>
          <w:sz w:val="18"/>
          <w:szCs w:val="18"/>
        </w:rPr>
        <w:t xml:space="preserve"> </w:t>
      </w:r>
      <w:r>
        <w:rPr>
          <w:rFonts w:hint="eastAsia"/>
          <w:sz w:val="18"/>
          <w:szCs w:val="18"/>
        </w:rPr>
        <w:t>칭함.</w:t>
      </w:r>
      <w:r>
        <w:rPr>
          <w:sz w:val="18"/>
          <w:szCs w:val="18"/>
        </w:rPr>
        <w:t xml:space="preserve"> </w:t>
      </w:r>
    </w:p>
    <w:p w14:paraId="6C47E0A7" w14:textId="2581C7A7" w:rsidR="00062062" w:rsidRDefault="00C52BFD" w:rsidP="00062062">
      <w:pPr>
        <w:rPr>
          <w:sz w:val="18"/>
          <w:szCs w:val="18"/>
        </w:rPr>
      </w:pPr>
      <w:r w:rsidRPr="00062062">
        <w:rPr>
          <w:sz w:val="18"/>
          <w:szCs w:val="18"/>
        </w:rPr>
        <w:t>*</w:t>
      </w:r>
      <w:r w:rsidRPr="00062062">
        <w:rPr>
          <w:rFonts w:hint="eastAsia"/>
          <w:sz w:val="18"/>
          <w:szCs w:val="18"/>
        </w:rPr>
        <w:t>무작</w:t>
      </w:r>
      <w:r w:rsidR="00E87366" w:rsidRPr="00062062">
        <w:rPr>
          <w:rFonts w:hint="eastAsia"/>
          <w:sz w:val="18"/>
          <w:szCs w:val="18"/>
        </w:rPr>
        <w:t>위 조사</w:t>
      </w:r>
      <w:r w:rsidR="00E87366" w:rsidRPr="00062062">
        <w:rPr>
          <w:sz w:val="18"/>
          <w:szCs w:val="18"/>
        </w:rPr>
        <w:t>’ [Randomized Trial]</w:t>
      </w:r>
      <w:r w:rsidRPr="00062062">
        <w:rPr>
          <w:sz w:val="18"/>
          <w:szCs w:val="18"/>
        </w:rPr>
        <w:t xml:space="preserve">: </w:t>
      </w:r>
      <w:r w:rsidRPr="00062062">
        <w:rPr>
          <w:rFonts w:hint="eastAsia"/>
          <w:sz w:val="18"/>
          <w:szCs w:val="18"/>
        </w:rPr>
        <w:t>참가</w:t>
      </w:r>
      <w:r w:rsidR="00E87366" w:rsidRPr="00062062">
        <w:rPr>
          <w:rFonts w:hint="eastAsia"/>
          <w:sz w:val="18"/>
          <w:szCs w:val="18"/>
        </w:rPr>
        <w:t>자들은 본인이 사용하는 제품이 무엇인지 인지하지 못</w:t>
      </w:r>
      <w:r w:rsidR="00062062">
        <w:rPr>
          <w:rFonts w:hint="eastAsia"/>
          <w:sz w:val="18"/>
          <w:szCs w:val="18"/>
        </w:rPr>
        <w:t>하도록</w:t>
      </w:r>
      <w:r w:rsidR="00062062">
        <w:rPr>
          <w:sz w:val="18"/>
          <w:szCs w:val="18"/>
        </w:rPr>
        <w:t xml:space="preserve"> </w:t>
      </w:r>
      <w:r w:rsidR="00062062">
        <w:rPr>
          <w:rFonts w:hint="eastAsia"/>
          <w:sz w:val="18"/>
          <w:szCs w:val="18"/>
        </w:rPr>
        <w:t>조치한 조사</w:t>
      </w:r>
      <w:r w:rsidRPr="00062062">
        <w:rPr>
          <w:rFonts w:hint="eastAsia"/>
          <w:sz w:val="18"/>
          <w:szCs w:val="18"/>
        </w:rPr>
        <w:t>.</w:t>
      </w:r>
      <w:r w:rsidRPr="00062062">
        <w:rPr>
          <w:sz w:val="18"/>
          <w:szCs w:val="18"/>
        </w:rPr>
        <w:t xml:space="preserve"> </w:t>
      </w:r>
      <w:r w:rsidR="002D2471" w:rsidRPr="00062062">
        <w:rPr>
          <w:rFonts w:hint="eastAsia"/>
          <w:sz w:val="18"/>
          <w:szCs w:val="18"/>
        </w:rPr>
        <w:t>일반</w:t>
      </w:r>
      <w:r w:rsidR="003632FD" w:rsidRPr="00062062">
        <w:rPr>
          <w:rFonts w:hint="eastAsia"/>
          <w:sz w:val="18"/>
          <w:szCs w:val="18"/>
        </w:rPr>
        <w:t>적인 임상시험</w:t>
      </w:r>
      <w:r w:rsidR="00062062">
        <w:rPr>
          <w:rFonts w:hint="eastAsia"/>
          <w:sz w:val="18"/>
          <w:szCs w:val="18"/>
        </w:rPr>
        <w:t>에서 이와 같은 무작위 조사 방법 방식을</w:t>
      </w:r>
      <w:r w:rsidR="00062062">
        <w:rPr>
          <w:sz w:val="18"/>
          <w:szCs w:val="18"/>
        </w:rPr>
        <w:t xml:space="preserve"> </w:t>
      </w:r>
      <w:r w:rsidR="00062062">
        <w:rPr>
          <w:rFonts w:hint="eastAsia"/>
          <w:sz w:val="18"/>
          <w:szCs w:val="18"/>
        </w:rPr>
        <w:t>채택한다.</w:t>
      </w:r>
      <w:r w:rsidR="00062062">
        <w:rPr>
          <w:sz w:val="18"/>
          <w:szCs w:val="18"/>
        </w:rPr>
        <w:t xml:space="preserve"> </w:t>
      </w:r>
    </w:p>
    <w:p w14:paraId="36AE99E8" w14:textId="77777777" w:rsidR="00893B74" w:rsidRPr="00725817" w:rsidRDefault="00893B74" w:rsidP="00893B74">
      <w:pPr>
        <w:rPr>
          <w:sz w:val="18"/>
          <w:szCs w:val="18"/>
        </w:rPr>
      </w:pPr>
      <w:r w:rsidRPr="00062062">
        <w:rPr>
          <w:rFonts w:hint="eastAsia"/>
          <w:sz w:val="18"/>
          <w:szCs w:val="18"/>
        </w:rPr>
        <w:t>*</w:t>
      </w:r>
      <w:r>
        <w:rPr>
          <w:sz w:val="18"/>
          <w:szCs w:val="18"/>
        </w:rPr>
        <w:t>**</w:t>
      </w:r>
      <w:r w:rsidRPr="00062062">
        <w:rPr>
          <w:rFonts w:hint="eastAsia"/>
          <w:sz w:val="18"/>
          <w:szCs w:val="18"/>
        </w:rPr>
        <w:t>음성 대조군</w:t>
      </w:r>
      <w:r w:rsidRPr="00062062">
        <w:rPr>
          <w:sz w:val="18"/>
          <w:szCs w:val="18"/>
        </w:rPr>
        <w:t xml:space="preserve"> (Negative Control, NC.) </w:t>
      </w:r>
      <w:r w:rsidRPr="00062062">
        <w:rPr>
          <w:rFonts w:hint="eastAsia"/>
          <w:sz w:val="18"/>
          <w:szCs w:val="18"/>
        </w:rPr>
        <w:t>은</w:t>
      </w:r>
      <w:r w:rsidRPr="00062062">
        <w:rPr>
          <w:sz w:val="18"/>
          <w:szCs w:val="18"/>
        </w:rPr>
        <w:t xml:space="preserve"> ‘</w:t>
      </w:r>
      <w:r w:rsidRPr="00062062">
        <w:rPr>
          <w:rFonts w:hint="eastAsia"/>
          <w:sz w:val="18"/>
          <w:szCs w:val="18"/>
        </w:rPr>
        <w:t>효과가 없을 것으로 예상되는 대조군</w:t>
      </w:r>
      <w:r w:rsidRPr="00062062">
        <w:rPr>
          <w:sz w:val="18"/>
          <w:szCs w:val="18"/>
        </w:rPr>
        <w:t>’</w:t>
      </w:r>
      <w:r>
        <w:rPr>
          <w:rFonts w:hint="eastAsia"/>
          <w:sz w:val="18"/>
          <w:szCs w:val="18"/>
        </w:rPr>
        <w:t>.</w:t>
      </w:r>
      <w:r>
        <w:rPr>
          <w:sz w:val="18"/>
          <w:szCs w:val="18"/>
        </w:rPr>
        <w:t xml:space="preserve"> </w:t>
      </w:r>
      <w:r>
        <w:rPr>
          <w:rFonts w:hint="eastAsia"/>
          <w:sz w:val="18"/>
          <w:szCs w:val="18"/>
        </w:rPr>
        <w:t>제품의 효과를 알아보는 연구에서</w:t>
      </w:r>
      <w:r>
        <w:rPr>
          <w:sz w:val="18"/>
          <w:szCs w:val="18"/>
        </w:rPr>
        <w:t xml:space="preserve"> </w:t>
      </w:r>
      <w:r>
        <w:rPr>
          <w:rFonts w:hint="eastAsia"/>
          <w:sz w:val="18"/>
          <w:szCs w:val="18"/>
        </w:rPr>
        <w:t>제품을 사용하지 않은 그룹을 의미한다.</w:t>
      </w:r>
      <w:r>
        <w:rPr>
          <w:sz w:val="18"/>
          <w:szCs w:val="18"/>
        </w:rPr>
        <w:t xml:space="preserve"> </w:t>
      </w:r>
    </w:p>
    <w:p w14:paraId="1C00F586" w14:textId="77777777" w:rsidR="00725817" w:rsidRPr="00BF45E7" w:rsidRDefault="00725817" w:rsidP="00062062">
      <w:pPr>
        <w:rPr>
          <w:sz w:val="12"/>
          <w:szCs w:val="12"/>
        </w:rPr>
      </w:pPr>
    </w:p>
    <w:p w14:paraId="657470C2" w14:textId="77777777" w:rsidR="00062062" w:rsidRDefault="00062062" w:rsidP="00062062">
      <w:pPr>
        <w:pStyle w:val="a4"/>
        <w:numPr>
          <w:ilvl w:val="0"/>
          <w:numId w:val="3"/>
        </w:numPr>
        <w:rPr>
          <w:b/>
          <w:bCs/>
        </w:rPr>
      </w:pPr>
      <w:r>
        <w:rPr>
          <w:rFonts w:hint="eastAsia"/>
          <w:b/>
          <w:bCs/>
        </w:rPr>
        <w:t>비교군</w:t>
      </w:r>
      <w:r>
        <w:rPr>
          <w:b/>
          <w:bCs/>
        </w:rPr>
        <w:t xml:space="preserve"> </w:t>
      </w:r>
      <w:r>
        <w:rPr>
          <w:rFonts w:hint="eastAsia"/>
          <w:b/>
          <w:bCs/>
        </w:rPr>
        <w:t>데이터에 관한 설명</w:t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41"/>
        <w:gridCol w:w="4375"/>
      </w:tblGrid>
      <w:tr w:rsidR="00997D42" w14:paraId="7AD5F90B" w14:textId="77777777" w:rsidTr="00997D42">
        <w:tc>
          <w:tcPr>
            <w:tcW w:w="4641" w:type="dxa"/>
          </w:tcPr>
          <w:p w14:paraId="3CBF857E" w14:textId="07463A13" w:rsidR="00997D42" w:rsidRDefault="00997D42" w:rsidP="00997D42">
            <w:pPr>
              <w:rPr>
                <w:b/>
                <w:bCs/>
              </w:rPr>
            </w:pPr>
            <w:r w:rsidRPr="005D32A4">
              <w:rPr>
                <w:noProof/>
              </w:rPr>
              <w:drawing>
                <wp:inline distT="0" distB="0" distL="0" distR="0" wp14:anchorId="2C2EA832" wp14:editId="14F74FF9">
                  <wp:extent cx="2809875" cy="4754082"/>
                  <wp:effectExtent l="0" t="0" r="0" b="8890"/>
                  <wp:docPr id="1004766827" name="Picture 1" descr="A screenshot of a repor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3018002" name="Picture 1" descr="A screenshot of a report&#10;&#10;Description automatically generated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1367" cy="47904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75" w:type="dxa"/>
          </w:tcPr>
          <w:p w14:paraId="77FA9B2E" w14:textId="2225FFB9" w:rsidR="00997D42" w:rsidRDefault="00997D42" w:rsidP="00997D42">
            <w:r w:rsidRPr="00062062">
              <w:rPr>
                <w:rFonts w:hint="eastAsia"/>
              </w:rPr>
              <w:t>1에서</w:t>
            </w:r>
            <w:r w:rsidRPr="00062062">
              <w:t xml:space="preserve"> </w:t>
            </w:r>
            <w:r w:rsidRPr="00062062">
              <w:rPr>
                <w:rFonts w:hint="eastAsia"/>
              </w:rPr>
              <w:t>정의한</w:t>
            </w:r>
            <w:r w:rsidRPr="00062062">
              <w:t xml:space="preserve"> </w:t>
            </w:r>
            <w:r w:rsidRPr="00062062">
              <w:rPr>
                <w:rFonts w:hint="eastAsia"/>
              </w:rPr>
              <w:t>이번조사의 목적</w:t>
            </w:r>
            <w:r w:rsidR="00BF45E7">
              <w:rPr>
                <w:rFonts w:hint="eastAsia"/>
              </w:rPr>
              <w:t xml:space="preserve"> 및 일반적인 임상시험 방법론</w:t>
            </w:r>
            <w:r w:rsidRPr="00062062">
              <w:rPr>
                <w:rFonts w:hint="eastAsia"/>
              </w:rPr>
              <w:t>에</w:t>
            </w:r>
            <w:r>
              <w:rPr>
                <w:rFonts w:hint="eastAsia"/>
                <w:b/>
                <w:bCs/>
              </w:rPr>
              <w:t xml:space="preserve"> </w:t>
            </w:r>
            <w:r w:rsidRPr="00997D42">
              <w:rPr>
                <w:rFonts w:hint="eastAsia"/>
              </w:rPr>
              <w:t xml:space="preserve">따라 </w:t>
            </w:r>
            <w:r w:rsidRPr="00061591">
              <w:rPr>
                <w:b/>
                <w:bCs/>
              </w:rPr>
              <w:t>NC</w:t>
            </w:r>
            <w:r w:rsidRPr="00061591">
              <w:rPr>
                <w:rFonts w:hint="eastAsia"/>
                <w:b/>
                <w:bCs/>
              </w:rPr>
              <w:t xml:space="preserve"> </w:t>
            </w:r>
            <w:r w:rsidRPr="00061591">
              <w:rPr>
                <w:b/>
                <w:bCs/>
              </w:rPr>
              <w:t>(</w:t>
            </w:r>
            <w:r w:rsidRPr="00061591">
              <w:rPr>
                <w:rFonts w:hint="eastAsia"/>
                <w:b/>
                <w:bCs/>
              </w:rPr>
              <w:t>음성 대조군)</w:t>
            </w:r>
            <w:r w:rsidRPr="00062062">
              <w:t xml:space="preserve"> </w:t>
            </w:r>
            <w:r w:rsidRPr="00062062">
              <w:rPr>
                <w:rFonts w:hint="eastAsia"/>
              </w:rPr>
              <w:t xml:space="preserve">과 </w:t>
            </w:r>
            <w:r w:rsidRPr="00061591">
              <w:rPr>
                <w:rFonts w:hint="eastAsia"/>
                <w:b/>
                <w:bCs/>
              </w:rPr>
              <w:t>비교군 데이터 결과 값</w:t>
            </w:r>
            <w:r>
              <w:rPr>
                <w:rFonts w:hint="eastAsia"/>
              </w:rPr>
              <w:t xml:space="preserve">에 대한 </w:t>
            </w:r>
            <w:r w:rsidR="0005253F">
              <w:t xml:space="preserve">직접적인 </w:t>
            </w:r>
            <w:r>
              <w:rPr>
                <w:rFonts w:hint="eastAsia"/>
              </w:rPr>
              <w:t>비교는 근거로서 활용하기 적절하지 않습니다.</w:t>
            </w:r>
            <w:r>
              <w:t xml:space="preserve"> </w:t>
            </w:r>
          </w:p>
          <w:p w14:paraId="3F1050D0" w14:textId="77777777" w:rsidR="00997D42" w:rsidRPr="00061591" w:rsidRDefault="00997D42" w:rsidP="00997D42">
            <w:pPr>
              <w:rPr>
                <w:b/>
                <w:bCs/>
              </w:rPr>
            </w:pPr>
          </w:p>
          <w:p w14:paraId="5CE8CA64" w14:textId="02766E37" w:rsidR="00BF45E7" w:rsidRPr="00BF45E7" w:rsidRDefault="00997D42" w:rsidP="00BF45E7">
            <w:r>
              <w:rPr>
                <w:rFonts w:hint="eastAsia"/>
              </w:rPr>
              <w:t>좌측 테이블을 참고하여,</w:t>
            </w:r>
            <w:r>
              <w:t xml:space="preserve"> NC</w:t>
            </w:r>
            <w:r w:rsidR="00BF45E7">
              <w:t xml:space="preserve"> </w:t>
            </w:r>
            <w:r w:rsidR="00BF45E7">
              <w:rPr>
                <w:rFonts w:hint="eastAsia"/>
              </w:rPr>
              <w:t>결과치</w:t>
            </w:r>
            <w:r>
              <w:rPr>
                <w:rFonts w:hint="eastAsia"/>
              </w:rPr>
              <w:t>는 절대적인 수치로</w:t>
            </w:r>
            <w:r w:rsidR="003F37E5">
              <w:rPr>
                <w:rFonts w:hint="eastAsia"/>
              </w:rPr>
              <w:t xml:space="preserve">서 </w:t>
            </w:r>
            <w:r w:rsidR="00BF45E7">
              <w:rPr>
                <w:rFonts w:hint="eastAsia"/>
              </w:rPr>
              <w:t>확인되지</w:t>
            </w:r>
            <w:r w:rsidR="003F37E5">
              <w:rPr>
                <w:rFonts w:hint="eastAsia"/>
              </w:rPr>
              <w:t xml:space="preserve"> 않고 </w:t>
            </w:r>
            <w:r w:rsidR="00BF45E7">
              <w:rPr>
                <w:rFonts w:hint="eastAsia"/>
              </w:rPr>
              <w:t xml:space="preserve">비교치 </w:t>
            </w:r>
            <w:r w:rsidR="00BF45E7">
              <w:t>(</w:t>
            </w:r>
            <w:r w:rsidR="00BF45E7">
              <w:rPr>
                <w:rFonts w:hint="eastAsia"/>
              </w:rPr>
              <w:t>상대적 수치)로서만 해석됨을 확인 부탁드립니다.</w:t>
            </w:r>
            <w:r w:rsidR="00BF45E7">
              <w:t xml:space="preserve"> </w:t>
            </w:r>
            <w:r w:rsidR="00BF45E7" w:rsidRPr="00BF45E7">
              <w:rPr>
                <w:rFonts w:hint="eastAsia"/>
              </w:rPr>
              <w:t>즉:</w:t>
            </w:r>
            <w:r w:rsidR="00BF45E7" w:rsidRPr="00BF45E7">
              <w:t xml:space="preserve"> </w:t>
            </w:r>
          </w:p>
          <w:p w14:paraId="553F2EC1" w14:textId="1AD9E825" w:rsidR="00BF45E7" w:rsidRPr="00BF45E7" w:rsidRDefault="00BF45E7" w:rsidP="00BF45E7">
            <w:pPr>
              <w:pStyle w:val="a4"/>
              <w:numPr>
                <w:ilvl w:val="0"/>
                <w:numId w:val="7"/>
              </w:numPr>
            </w:pPr>
            <w:r w:rsidRPr="00BF45E7">
              <w:rPr>
                <w:rFonts w:hint="eastAsia"/>
              </w:rPr>
              <w:t>N</w:t>
            </w:r>
            <w:r w:rsidRPr="00BF45E7">
              <w:t xml:space="preserve">C </w:t>
            </w:r>
            <w:r w:rsidRPr="00BF45E7">
              <w:rPr>
                <w:rFonts w:hint="eastAsia"/>
              </w:rPr>
              <w:t xml:space="preserve">대비 </w:t>
            </w:r>
            <w:r w:rsidRPr="00BF45E7">
              <w:t xml:space="preserve">1) </w:t>
            </w:r>
            <w:r>
              <w:rPr>
                <w:rFonts w:hint="eastAsia"/>
              </w:rPr>
              <w:t>요</w:t>
            </w:r>
            <w:r w:rsidRPr="00BF45E7">
              <w:rPr>
                <w:rFonts w:hint="eastAsia"/>
              </w:rPr>
              <w:t>법의 프라그 감소율</w:t>
            </w:r>
          </w:p>
          <w:p w14:paraId="64CD1FCD" w14:textId="2ACED146" w:rsidR="00BF45E7" w:rsidRPr="00BF45E7" w:rsidRDefault="00BF45E7" w:rsidP="00BF45E7">
            <w:pPr>
              <w:pStyle w:val="a4"/>
              <w:numPr>
                <w:ilvl w:val="0"/>
                <w:numId w:val="7"/>
              </w:numPr>
            </w:pPr>
            <w:r w:rsidRPr="00BF45E7">
              <w:rPr>
                <w:rFonts w:hint="eastAsia"/>
              </w:rPr>
              <w:t>N</w:t>
            </w:r>
            <w:r w:rsidRPr="00BF45E7">
              <w:t xml:space="preserve">C </w:t>
            </w:r>
            <w:r w:rsidRPr="00BF45E7">
              <w:rPr>
                <w:rFonts w:hint="eastAsia"/>
              </w:rPr>
              <w:t xml:space="preserve">대비 </w:t>
            </w:r>
            <w:r w:rsidRPr="00BF45E7">
              <w:t xml:space="preserve">2) </w:t>
            </w:r>
            <w:r>
              <w:rPr>
                <w:rFonts w:hint="eastAsia"/>
              </w:rPr>
              <w:t>요</w:t>
            </w:r>
            <w:r w:rsidRPr="00BF45E7">
              <w:rPr>
                <w:rFonts w:hint="eastAsia"/>
              </w:rPr>
              <w:t>법의 프라그 감소율</w:t>
            </w:r>
          </w:p>
          <w:p w14:paraId="156926F9" w14:textId="1F06B76E" w:rsidR="00BF45E7" w:rsidRDefault="00BF45E7" w:rsidP="00BF45E7">
            <w:r w:rsidRPr="00BF45E7">
              <w:rPr>
                <w:rFonts w:hint="eastAsia"/>
              </w:rPr>
              <w:t xml:space="preserve">두가지 감소율을 비교하여 치실대비 </w:t>
            </w:r>
            <w:r w:rsidRPr="00BF45E7">
              <w:t>5</w:t>
            </w:r>
            <w:r w:rsidRPr="00BF45E7">
              <w:rPr>
                <w:rFonts w:hint="eastAsia"/>
              </w:rPr>
              <w:t xml:space="preserve">배 강력한 프라그 억제 효과라는 결과를 </w:t>
            </w:r>
            <w:r>
              <w:rPr>
                <w:rFonts w:hint="eastAsia"/>
              </w:rPr>
              <w:t xml:space="preserve">도출하였고 이에 근거하여 클레임 사용 </w:t>
            </w:r>
          </w:p>
          <w:p w14:paraId="1A70F78F" w14:textId="557428EE" w:rsidR="00997D42" w:rsidRPr="00997D42" w:rsidRDefault="00BF45E7" w:rsidP="00997D42">
            <w:pPr>
              <w:rPr>
                <w:rFonts w:hint="eastAsia"/>
              </w:rPr>
            </w:pPr>
            <w:r w:rsidRPr="00BF45E7">
              <w:t xml:space="preserve"> </w:t>
            </w:r>
          </w:p>
        </w:tc>
      </w:tr>
    </w:tbl>
    <w:p w14:paraId="252E51E1" w14:textId="4D847E0D" w:rsidR="00C52880" w:rsidRPr="00E843C8" w:rsidRDefault="003F37E5">
      <w:pPr>
        <w:rPr>
          <w:b/>
          <w:bCs/>
        </w:rPr>
      </w:pPr>
      <w:r w:rsidRPr="003F37E5">
        <w:rPr>
          <w:rFonts w:hint="eastAsia"/>
          <w:b/>
          <w:bCs/>
        </w:rPr>
        <w:lastRenderedPageBreak/>
        <w:t>[별첨-</w:t>
      </w:r>
      <w:r w:rsidRPr="003F37E5">
        <w:rPr>
          <w:b/>
          <w:bCs/>
        </w:rPr>
        <w:t xml:space="preserve"> </w:t>
      </w:r>
      <w:r w:rsidRPr="003F37E5">
        <w:rPr>
          <w:rFonts w:hint="eastAsia"/>
          <w:b/>
          <w:bCs/>
        </w:rPr>
        <w:t>참고자료]</w:t>
      </w:r>
      <w:r w:rsidRPr="003F37E5">
        <w:rPr>
          <w:b/>
          <w:bCs/>
        </w:rPr>
        <w:t xml:space="preserve"> -------------------------------------------------------------------------------</w:t>
      </w:r>
      <w:r>
        <w:rPr>
          <w:rFonts w:hint="eastAsia"/>
          <w:b/>
          <w:bCs/>
        </w:rPr>
        <w:t xml:space="preserve">광고 내 </w:t>
      </w:r>
      <w:r>
        <w:rPr>
          <w:b/>
          <w:bCs/>
        </w:rPr>
        <w:t>[</w:t>
      </w:r>
      <w:r w:rsidR="00D50963" w:rsidRPr="00E843C8">
        <w:rPr>
          <w:b/>
          <w:bCs/>
        </w:rPr>
        <w:t>5</w:t>
      </w:r>
      <w:r w:rsidR="00D50963" w:rsidRPr="00E843C8">
        <w:rPr>
          <w:rFonts w:hint="eastAsia"/>
          <w:b/>
          <w:bCs/>
        </w:rPr>
        <w:t xml:space="preserve">배 더 강력한 </w:t>
      </w:r>
      <w:proofErr w:type="spellStart"/>
      <w:r w:rsidR="00D50963" w:rsidRPr="00E843C8">
        <w:rPr>
          <w:rFonts w:hint="eastAsia"/>
          <w:b/>
          <w:bCs/>
        </w:rPr>
        <w:t>프라그</w:t>
      </w:r>
      <w:proofErr w:type="spellEnd"/>
      <w:r w:rsidR="00D50963" w:rsidRPr="00E843C8">
        <w:rPr>
          <w:rFonts w:hint="eastAsia"/>
          <w:b/>
          <w:bCs/>
        </w:rPr>
        <w:t xml:space="preserve"> 억제</w:t>
      </w:r>
      <w:r>
        <w:rPr>
          <w:b/>
          <w:bCs/>
        </w:rPr>
        <w:t xml:space="preserve">] </w:t>
      </w:r>
      <w:r>
        <w:rPr>
          <w:rFonts w:hint="eastAsia"/>
          <w:b/>
          <w:bCs/>
        </w:rPr>
        <w:t>카피</w:t>
      </w:r>
      <w:r>
        <w:rPr>
          <w:b/>
          <w:bCs/>
        </w:rPr>
        <w:t xml:space="preserve"> </w:t>
      </w:r>
      <w:r>
        <w:rPr>
          <w:rFonts w:hint="eastAsia"/>
          <w:b/>
          <w:bCs/>
        </w:rPr>
        <w:t>사용</w:t>
      </w:r>
      <w:r>
        <w:rPr>
          <w:b/>
          <w:bCs/>
        </w:rPr>
        <w:t xml:space="preserve"> </w:t>
      </w:r>
      <w:r>
        <w:rPr>
          <w:rFonts w:hint="eastAsia"/>
          <w:b/>
          <w:bCs/>
        </w:rPr>
        <w:t>국가별</w:t>
      </w:r>
      <w:r>
        <w:rPr>
          <w:b/>
          <w:bCs/>
        </w:rPr>
        <w:t xml:space="preserve"> </w:t>
      </w:r>
      <w:r>
        <w:rPr>
          <w:rFonts w:hint="eastAsia"/>
          <w:b/>
          <w:bCs/>
        </w:rPr>
        <w:t xml:space="preserve">자료 </w:t>
      </w:r>
    </w:p>
    <w:tbl>
      <w:tblPr>
        <w:tblStyle w:val="a8"/>
        <w:tblpPr w:leftFromText="142" w:rightFromText="142" w:vertAnchor="text" w:horzAnchor="page" w:tblpX="1001" w:tblpY="-1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60"/>
        <w:gridCol w:w="4566"/>
      </w:tblGrid>
      <w:tr w:rsidR="003F37E5" w:rsidRPr="003F37E5" w14:paraId="21A06C14" w14:textId="77777777" w:rsidTr="003F37E5">
        <w:tc>
          <w:tcPr>
            <w:tcW w:w="4588" w:type="dxa"/>
          </w:tcPr>
          <w:p w14:paraId="34FBBD4D" w14:textId="77777777" w:rsidR="003F37E5" w:rsidRPr="003F37E5" w:rsidRDefault="003F37E5" w:rsidP="003F37E5">
            <w:pPr>
              <w:rPr>
                <w:sz w:val="16"/>
                <w:szCs w:val="16"/>
              </w:rPr>
            </w:pPr>
            <w:r w:rsidRPr="003F37E5">
              <w:rPr>
                <w:rFonts w:hint="eastAsia"/>
                <w:b/>
                <w:bCs/>
                <w:sz w:val="16"/>
                <w:szCs w:val="16"/>
              </w:rPr>
              <w:t>1</w:t>
            </w:r>
            <w:r w:rsidRPr="003F37E5">
              <w:rPr>
                <w:b/>
                <w:bCs/>
                <w:sz w:val="16"/>
                <w:szCs w:val="16"/>
              </w:rPr>
              <w:t xml:space="preserve">. </w:t>
            </w:r>
            <w:r w:rsidRPr="003F37E5">
              <w:rPr>
                <w:rFonts w:hint="eastAsia"/>
                <w:b/>
                <w:bCs/>
                <w:sz w:val="16"/>
                <w:szCs w:val="16"/>
              </w:rPr>
              <w:t>미국</w:t>
            </w:r>
            <w:r w:rsidRPr="003F37E5">
              <w:rPr>
                <w:rFonts w:hint="eastAsia"/>
                <w:sz w:val="16"/>
                <w:szCs w:val="16"/>
              </w:rPr>
              <w:t xml:space="preserve"> </w:t>
            </w:r>
            <w:r w:rsidRPr="003F37E5">
              <w:rPr>
                <w:sz w:val="16"/>
                <w:szCs w:val="16"/>
              </w:rPr>
              <w:t>(</w:t>
            </w:r>
            <w:hyperlink r:id="rId10" w:history="1">
              <w:r w:rsidRPr="003F37E5">
                <w:rPr>
                  <w:rStyle w:val="a5"/>
                  <w:sz w:val="16"/>
                  <w:szCs w:val="16"/>
                </w:rPr>
                <w:t>https://youtu.be/SZA0CzZNhlo?si=bVsflzZfULTbGNwo</w:t>
              </w:r>
            </w:hyperlink>
            <w:r w:rsidRPr="003F37E5">
              <w:rPr>
                <w:sz w:val="16"/>
                <w:szCs w:val="16"/>
              </w:rPr>
              <w:t xml:space="preserve">) </w:t>
            </w:r>
          </w:p>
          <w:p w14:paraId="389A0399" w14:textId="77777777" w:rsidR="003F37E5" w:rsidRPr="003F37E5" w:rsidRDefault="003F37E5" w:rsidP="003F37E5">
            <w:pPr>
              <w:rPr>
                <w:sz w:val="16"/>
                <w:szCs w:val="16"/>
              </w:rPr>
            </w:pPr>
            <w:r w:rsidRPr="003F37E5">
              <w:rPr>
                <w:noProof/>
                <w:sz w:val="16"/>
                <w:szCs w:val="16"/>
              </w:rPr>
              <w:drawing>
                <wp:inline distT="0" distB="0" distL="0" distR="0" wp14:anchorId="76452D32" wp14:editId="7B9EAC66">
                  <wp:extent cx="2629524" cy="1692323"/>
                  <wp:effectExtent l="0" t="0" r="0" b="3175"/>
                  <wp:docPr id="258089211" name="Picture 1" descr="A advertisement for a dental company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1672071" name="Picture 1" descr="A advertisement for a dental company&#10;&#10;Description automatically generated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0807" cy="16995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788C925" w14:textId="77777777" w:rsidR="003F37E5" w:rsidRPr="003F37E5" w:rsidRDefault="003F37E5" w:rsidP="003F37E5">
            <w:pPr>
              <w:rPr>
                <w:sz w:val="16"/>
                <w:szCs w:val="16"/>
              </w:rPr>
            </w:pPr>
          </w:p>
        </w:tc>
        <w:tc>
          <w:tcPr>
            <w:tcW w:w="4428" w:type="dxa"/>
          </w:tcPr>
          <w:p w14:paraId="25994BA3" w14:textId="77777777" w:rsidR="003F37E5" w:rsidRPr="003F37E5" w:rsidRDefault="003F37E5" w:rsidP="003F37E5">
            <w:pPr>
              <w:rPr>
                <w:sz w:val="16"/>
                <w:szCs w:val="16"/>
              </w:rPr>
            </w:pPr>
            <w:r w:rsidRPr="003F37E5">
              <w:rPr>
                <w:rFonts w:hint="eastAsia"/>
                <w:b/>
                <w:bCs/>
                <w:sz w:val="16"/>
                <w:szCs w:val="16"/>
              </w:rPr>
              <w:t>2</w:t>
            </w:r>
            <w:r w:rsidRPr="003F37E5">
              <w:rPr>
                <w:b/>
                <w:bCs/>
                <w:sz w:val="16"/>
                <w:szCs w:val="16"/>
              </w:rPr>
              <w:t xml:space="preserve">. </w:t>
            </w:r>
            <w:r w:rsidRPr="003F37E5">
              <w:rPr>
                <w:rFonts w:hint="eastAsia"/>
                <w:b/>
                <w:bCs/>
                <w:sz w:val="16"/>
                <w:szCs w:val="16"/>
              </w:rPr>
              <w:t>호주</w:t>
            </w:r>
            <w:r w:rsidRPr="003F37E5">
              <w:rPr>
                <w:rFonts w:hint="eastAsia"/>
                <w:sz w:val="16"/>
                <w:szCs w:val="16"/>
              </w:rPr>
              <w:t xml:space="preserve"> </w:t>
            </w:r>
            <w:r w:rsidRPr="003F37E5">
              <w:rPr>
                <w:sz w:val="16"/>
                <w:szCs w:val="16"/>
              </w:rPr>
              <w:t>(</w:t>
            </w:r>
            <w:hyperlink r:id="rId12" w:history="1">
              <w:r w:rsidRPr="003F37E5">
                <w:rPr>
                  <w:rStyle w:val="a5"/>
                  <w:sz w:val="16"/>
                  <w:szCs w:val="16"/>
                </w:rPr>
                <w:t>https://youtu.be/LPIDZcGmLCk?si=RdTU3sepijrR4h6h</w:t>
              </w:r>
            </w:hyperlink>
            <w:r w:rsidRPr="003F37E5">
              <w:rPr>
                <w:sz w:val="16"/>
                <w:szCs w:val="16"/>
              </w:rPr>
              <w:t xml:space="preserve">) </w:t>
            </w:r>
          </w:p>
          <w:p w14:paraId="04F772BA" w14:textId="77777777" w:rsidR="003F37E5" w:rsidRPr="003F37E5" w:rsidRDefault="003F37E5" w:rsidP="003F37E5">
            <w:pPr>
              <w:rPr>
                <w:sz w:val="16"/>
                <w:szCs w:val="16"/>
              </w:rPr>
            </w:pPr>
            <w:r w:rsidRPr="003F37E5">
              <w:rPr>
                <w:noProof/>
                <w:sz w:val="16"/>
                <w:szCs w:val="16"/>
              </w:rPr>
              <w:drawing>
                <wp:inline distT="0" distB="0" distL="0" distR="0" wp14:anchorId="7A6BA9B1" wp14:editId="20744065">
                  <wp:extent cx="2757135" cy="1658203"/>
                  <wp:effectExtent l="0" t="0" r="5715" b="0"/>
                  <wp:docPr id="121747871" name="Picture 1" descr="A screenshot of a video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2696019" name="Picture 1" descr="A screenshot of a video&#10;&#10;Description automatically generated"/>
                          <pic:cNvPicPr/>
                        </pic:nvPicPr>
                        <pic:blipFill rotWithShape="1">
                          <a:blip r:embed="rId13"/>
                          <a:srcRect b="13270"/>
                          <a:stretch/>
                        </pic:blipFill>
                        <pic:spPr bwMode="auto">
                          <a:xfrm>
                            <a:off x="0" y="0"/>
                            <a:ext cx="2776532" cy="16698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3F8FA20" w14:textId="77777777" w:rsidR="003F37E5" w:rsidRPr="003F37E5" w:rsidRDefault="003F37E5" w:rsidP="003F37E5">
            <w:pPr>
              <w:rPr>
                <w:sz w:val="16"/>
                <w:szCs w:val="16"/>
              </w:rPr>
            </w:pPr>
          </w:p>
        </w:tc>
      </w:tr>
      <w:tr w:rsidR="003F37E5" w:rsidRPr="003F37E5" w14:paraId="486F70BF" w14:textId="77777777" w:rsidTr="003F37E5">
        <w:trPr>
          <w:trHeight w:val="2825"/>
        </w:trPr>
        <w:tc>
          <w:tcPr>
            <w:tcW w:w="4588" w:type="dxa"/>
          </w:tcPr>
          <w:p w14:paraId="225EF590" w14:textId="77777777" w:rsidR="003F37E5" w:rsidRPr="003F37E5" w:rsidRDefault="003F37E5" w:rsidP="003F37E5">
            <w:pPr>
              <w:rPr>
                <w:sz w:val="16"/>
                <w:szCs w:val="16"/>
              </w:rPr>
            </w:pPr>
            <w:r w:rsidRPr="003F37E5">
              <w:rPr>
                <w:rFonts w:hint="eastAsia"/>
                <w:b/>
                <w:bCs/>
                <w:sz w:val="16"/>
                <w:szCs w:val="16"/>
              </w:rPr>
              <w:t>3</w:t>
            </w:r>
            <w:r w:rsidRPr="003F37E5">
              <w:rPr>
                <w:b/>
                <w:bCs/>
                <w:sz w:val="16"/>
                <w:szCs w:val="16"/>
              </w:rPr>
              <w:t xml:space="preserve">. </w:t>
            </w:r>
            <w:r w:rsidRPr="003F37E5">
              <w:rPr>
                <w:rFonts w:hint="eastAsia"/>
                <w:b/>
                <w:bCs/>
                <w:sz w:val="16"/>
                <w:szCs w:val="16"/>
              </w:rPr>
              <w:t xml:space="preserve">태국 </w:t>
            </w:r>
            <w:r w:rsidRPr="003F37E5">
              <w:rPr>
                <w:b/>
                <w:bCs/>
                <w:sz w:val="16"/>
                <w:szCs w:val="16"/>
              </w:rPr>
              <w:t>(</w:t>
            </w:r>
            <w:r w:rsidRPr="003F37E5">
              <w:rPr>
                <w:rFonts w:hint="eastAsia"/>
                <w:b/>
                <w:bCs/>
                <w:sz w:val="16"/>
                <w:szCs w:val="16"/>
              </w:rPr>
              <w:t>한국 광고와 동일</w:t>
            </w:r>
            <w:r w:rsidRPr="003F37E5">
              <w:rPr>
                <w:b/>
                <w:bCs/>
                <w:sz w:val="16"/>
                <w:szCs w:val="16"/>
              </w:rPr>
              <w:t>)</w:t>
            </w:r>
            <w:r w:rsidRPr="003F37E5">
              <w:rPr>
                <w:sz w:val="16"/>
                <w:szCs w:val="16"/>
              </w:rPr>
              <w:t xml:space="preserve"> (</w:t>
            </w:r>
            <w:hyperlink r:id="rId14" w:history="1">
              <w:r w:rsidRPr="003F37E5">
                <w:rPr>
                  <w:rStyle w:val="a5"/>
                  <w:sz w:val="16"/>
                  <w:szCs w:val="16"/>
                </w:rPr>
                <w:t>https://youtu.be/7jgDQVNtwLQ?si=dnFdhzx21dFeAELP</w:t>
              </w:r>
            </w:hyperlink>
            <w:r w:rsidRPr="003F37E5">
              <w:rPr>
                <w:sz w:val="16"/>
                <w:szCs w:val="16"/>
              </w:rPr>
              <w:t xml:space="preserve">) </w:t>
            </w:r>
          </w:p>
          <w:p w14:paraId="2FFF54EE" w14:textId="77777777" w:rsidR="003F37E5" w:rsidRPr="003F37E5" w:rsidRDefault="003F37E5" w:rsidP="003F37E5">
            <w:pPr>
              <w:rPr>
                <w:sz w:val="16"/>
                <w:szCs w:val="16"/>
              </w:rPr>
            </w:pPr>
            <w:r w:rsidRPr="003F37E5">
              <w:rPr>
                <w:noProof/>
                <w:sz w:val="16"/>
                <w:szCs w:val="16"/>
              </w:rPr>
              <w:drawing>
                <wp:inline distT="0" distB="0" distL="0" distR="0" wp14:anchorId="04344DA7" wp14:editId="1DA95F42">
                  <wp:extent cx="2628900" cy="1812212"/>
                  <wp:effectExtent l="0" t="0" r="0" b="0"/>
                  <wp:docPr id="132439780" name="Picture 1" descr="A screenshot of a video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701976" name="Picture 1" descr="A screenshot of a video&#10;&#10;Description automatically generated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1401" cy="1820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169EA1A" w14:textId="77777777" w:rsidR="003F37E5" w:rsidRPr="003F37E5" w:rsidRDefault="003F37E5" w:rsidP="003F37E5">
            <w:pPr>
              <w:rPr>
                <w:sz w:val="16"/>
                <w:szCs w:val="16"/>
              </w:rPr>
            </w:pPr>
          </w:p>
        </w:tc>
        <w:tc>
          <w:tcPr>
            <w:tcW w:w="4428" w:type="dxa"/>
          </w:tcPr>
          <w:p w14:paraId="0746D7C4" w14:textId="77777777" w:rsidR="003F37E5" w:rsidRPr="003F37E5" w:rsidRDefault="003F37E5" w:rsidP="003F37E5">
            <w:pPr>
              <w:rPr>
                <w:sz w:val="16"/>
                <w:szCs w:val="16"/>
              </w:rPr>
            </w:pPr>
            <w:r w:rsidRPr="003F37E5">
              <w:rPr>
                <w:rFonts w:hint="eastAsia"/>
                <w:b/>
                <w:bCs/>
                <w:sz w:val="16"/>
                <w:szCs w:val="16"/>
              </w:rPr>
              <w:t>5</w:t>
            </w:r>
            <w:r w:rsidRPr="003F37E5">
              <w:rPr>
                <w:b/>
                <w:bCs/>
                <w:sz w:val="16"/>
                <w:szCs w:val="16"/>
              </w:rPr>
              <w:t xml:space="preserve">. </w:t>
            </w:r>
            <w:r w:rsidRPr="003F37E5">
              <w:rPr>
                <w:rFonts w:hint="eastAsia"/>
                <w:b/>
                <w:bCs/>
                <w:sz w:val="16"/>
                <w:szCs w:val="16"/>
              </w:rPr>
              <w:t>홍콩</w:t>
            </w:r>
            <w:r w:rsidRPr="003F37E5">
              <w:rPr>
                <w:rFonts w:hint="eastAsia"/>
                <w:sz w:val="16"/>
                <w:szCs w:val="16"/>
              </w:rPr>
              <w:t xml:space="preserve"> </w:t>
            </w:r>
            <w:r w:rsidRPr="003F37E5">
              <w:rPr>
                <w:sz w:val="16"/>
                <w:szCs w:val="16"/>
              </w:rPr>
              <w:t>(</w:t>
            </w:r>
            <w:hyperlink r:id="rId16" w:history="1">
              <w:r w:rsidRPr="003F37E5">
                <w:rPr>
                  <w:rStyle w:val="a5"/>
                  <w:sz w:val="16"/>
                  <w:szCs w:val="16"/>
                </w:rPr>
                <w:t>https://youtu.be/KKLJjjkNk2U?si=Tme1ZjkpZ1Rps9To</w:t>
              </w:r>
            </w:hyperlink>
            <w:r w:rsidRPr="003F37E5">
              <w:rPr>
                <w:sz w:val="16"/>
                <w:szCs w:val="16"/>
              </w:rPr>
              <w:t xml:space="preserve">) </w:t>
            </w:r>
          </w:p>
          <w:p w14:paraId="43D03878" w14:textId="77777777" w:rsidR="003F37E5" w:rsidRPr="003F37E5" w:rsidRDefault="003F37E5" w:rsidP="003F37E5">
            <w:pPr>
              <w:rPr>
                <w:sz w:val="16"/>
                <w:szCs w:val="16"/>
              </w:rPr>
            </w:pPr>
            <w:r w:rsidRPr="003F37E5">
              <w:rPr>
                <w:noProof/>
                <w:sz w:val="16"/>
                <w:szCs w:val="16"/>
              </w:rPr>
              <w:drawing>
                <wp:inline distT="0" distB="0" distL="0" distR="0" wp14:anchorId="6BAEA23E" wp14:editId="475F11C3">
                  <wp:extent cx="2531659" cy="1830447"/>
                  <wp:effectExtent l="0" t="0" r="2540" b="0"/>
                  <wp:docPr id="285289496" name="Picture 1" descr="A screenshot of a video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9933934" name="Picture 1" descr="A screenshot of a video&#10;&#10;Description automatically generated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8933" cy="18501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6132B43" w14:textId="77777777" w:rsidR="003F37E5" w:rsidRPr="003F37E5" w:rsidRDefault="003F37E5" w:rsidP="003F37E5">
            <w:pPr>
              <w:rPr>
                <w:sz w:val="16"/>
                <w:szCs w:val="16"/>
              </w:rPr>
            </w:pPr>
          </w:p>
        </w:tc>
      </w:tr>
    </w:tbl>
    <w:p w14:paraId="3E09F221" w14:textId="2ABF46D6" w:rsidR="006D0B2B" w:rsidRPr="003F37E5" w:rsidRDefault="006D0B2B">
      <w:pPr>
        <w:rPr>
          <w:sz w:val="18"/>
          <w:szCs w:val="18"/>
        </w:rPr>
      </w:pPr>
    </w:p>
    <w:p w14:paraId="68DE6745" w14:textId="26D727B4" w:rsidR="003F37E5" w:rsidRDefault="003F37E5"/>
    <w:p w14:paraId="62367539" w14:textId="5E1F2898" w:rsidR="00793E47" w:rsidRDefault="00793E47"/>
    <w:sectPr w:rsidR="00793E47" w:rsidSect="00484ED3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0B33FC"/>
    <w:multiLevelType w:val="hybridMultilevel"/>
    <w:tmpl w:val="05A4B84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36E3BE9"/>
    <w:multiLevelType w:val="hybridMultilevel"/>
    <w:tmpl w:val="DFF428DE"/>
    <w:lvl w:ilvl="0" w:tplc="37DA11F8">
      <w:start w:val="1"/>
      <w:numFmt w:val="decimal"/>
      <w:lvlText w:val="%1."/>
      <w:lvlJc w:val="left"/>
      <w:pPr>
        <w:ind w:left="360" w:hanging="360"/>
      </w:pPr>
      <w:rPr>
        <w:rFonts w:asciiTheme="minorHAnsi" w:eastAsiaTheme="minorEastAsia" w:hAnsiTheme="minorHAnsi" w:cstheme="minorBidi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2" w15:restartNumberingAfterBreak="0">
    <w:nsid w:val="33A212C9"/>
    <w:multiLevelType w:val="hybridMultilevel"/>
    <w:tmpl w:val="ABF2EA60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9C0A74"/>
    <w:multiLevelType w:val="hybridMultilevel"/>
    <w:tmpl w:val="B1A82E34"/>
    <w:lvl w:ilvl="0" w:tplc="2564C48C">
      <w:start w:val="1"/>
      <w:numFmt w:val="decimal"/>
      <w:lvlText w:val="%1."/>
      <w:lvlJc w:val="left"/>
      <w:pPr>
        <w:ind w:left="80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320" w:hanging="440"/>
      </w:pPr>
    </w:lvl>
    <w:lvl w:ilvl="2" w:tplc="0409001B" w:tentative="1">
      <w:start w:val="1"/>
      <w:numFmt w:val="lowerRoman"/>
      <w:lvlText w:val="%3."/>
      <w:lvlJc w:val="right"/>
      <w:pPr>
        <w:ind w:left="1760" w:hanging="440"/>
      </w:pPr>
    </w:lvl>
    <w:lvl w:ilvl="3" w:tplc="0409000F" w:tentative="1">
      <w:start w:val="1"/>
      <w:numFmt w:val="decimal"/>
      <w:lvlText w:val="%4."/>
      <w:lvlJc w:val="left"/>
      <w:pPr>
        <w:ind w:left="2200" w:hanging="440"/>
      </w:pPr>
    </w:lvl>
    <w:lvl w:ilvl="4" w:tplc="04090019" w:tentative="1">
      <w:start w:val="1"/>
      <w:numFmt w:val="upperLetter"/>
      <w:lvlText w:val="%5."/>
      <w:lvlJc w:val="left"/>
      <w:pPr>
        <w:ind w:left="2640" w:hanging="440"/>
      </w:pPr>
    </w:lvl>
    <w:lvl w:ilvl="5" w:tplc="0409001B" w:tentative="1">
      <w:start w:val="1"/>
      <w:numFmt w:val="lowerRoman"/>
      <w:lvlText w:val="%6."/>
      <w:lvlJc w:val="right"/>
      <w:pPr>
        <w:ind w:left="3080" w:hanging="440"/>
      </w:pPr>
    </w:lvl>
    <w:lvl w:ilvl="6" w:tplc="0409000F" w:tentative="1">
      <w:start w:val="1"/>
      <w:numFmt w:val="decimal"/>
      <w:lvlText w:val="%7."/>
      <w:lvlJc w:val="left"/>
      <w:pPr>
        <w:ind w:left="3520" w:hanging="440"/>
      </w:pPr>
    </w:lvl>
    <w:lvl w:ilvl="7" w:tplc="04090019" w:tentative="1">
      <w:start w:val="1"/>
      <w:numFmt w:val="upperLetter"/>
      <w:lvlText w:val="%8."/>
      <w:lvlJc w:val="left"/>
      <w:pPr>
        <w:ind w:left="3960" w:hanging="440"/>
      </w:pPr>
    </w:lvl>
    <w:lvl w:ilvl="8" w:tplc="0409001B" w:tentative="1">
      <w:start w:val="1"/>
      <w:numFmt w:val="lowerRoman"/>
      <w:lvlText w:val="%9."/>
      <w:lvlJc w:val="right"/>
      <w:pPr>
        <w:ind w:left="4400" w:hanging="440"/>
      </w:pPr>
    </w:lvl>
  </w:abstractNum>
  <w:abstractNum w:abstractNumId="4" w15:restartNumberingAfterBreak="0">
    <w:nsid w:val="528A3765"/>
    <w:multiLevelType w:val="hybridMultilevel"/>
    <w:tmpl w:val="B4BC0C08"/>
    <w:lvl w:ilvl="0" w:tplc="95EA9F6E">
      <w:start w:val="2"/>
      <w:numFmt w:val="bullet"/>
      <w:lvlText w:val=""/>
      <w:lvlJc w:val="left"/>
      <w:pPr>
        <w:ind w:left="80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6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0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4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2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40"/>
      </w:pPr>
      <w:rPr>
        <w:rFonts w:ascii="Wingdings" w:hAnsi="Wingdings" w:hint="default"/>
      </w:rPr>
    </w:lvl>
  </w:abstractNum>
  <w:abstractNum w:abstractNumId="5" w15:restartNumberingAfterBreak="0">
    <w:nsid w:val="6D96577B"/>
    <w:multiLevelType w:val="hybridMultilevel"/>
    <w:tmpl w:val="7AEE8CCC"/>
    <w:lvl w:ilvl="0" w:tplc="913C4662">
      <w:start w:val="2"/>
      <w:numFmt w:val="bullet"/>
      <w:lvlText w:val="-"/>
      <w:lvlJc w:val="left"/>
      <w:pPr>
        <w:ind w:left="80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32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6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0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4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2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40"/>
      </w:pPr>
      <w:rPr>
        <w:rFonts w:ascii="Wingdings" w:hAnsi="Wingdings" w:hint="default"/>
      </w:rPr>
    </w:lvl>
  </w:abstractNum>
  <w:abstractNum w:abstractNumId="6" w15:restartNumberingAfterBreak="0">
    <w:nsid w:val="6FAA254B"/>
    <w:multiLevelType w:val="hybridMultilevel"/>
    <w:tmpl w:val="3CF8508E"/>
    <w:lvl w:ilvl="0" w:tplc="B5FAE016">
      <w:start w:val="1"/>
      <w:numFmt w:val="decimal"/>
      <w:lvlText w:val="%1)"/>
      <w:lvlJc w:val="left"/>
      <w:pPr>
        <w:ind w:left="80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320" w:hanging="440"/>
      </w:pPr>
    </w:lvl>
    <w:lvl w:ilvl="2" w:tplc="0409001B" w:tentative="1">
      <w:start w:val="1"/>
      <w:numFmt w:val="lowerRoman"/>
      <w:lvlText w:val="%3."/>
      <w:lvlJc w:val="right"/>
      <w:pPr>
        <w:ind w:left="1760" w:hanging="440"/>
      </w:pPr>
    </w:lvl>
    <w:lvl w:ilvl="3" w:tplc="0409000F" w:tentative="1">
      <w:start w:val="1"/>
      <w:numFmt w:val="decimal"/>
      <w:lvlText w:val="%4."/>
      <w:lvlJc w:val="left"/>
      <w:pPr>
        <w:ind w:left="2200" w:hanging="440"/>
      </w:pPr>
    </w:lvl>
    <w:lvl w:ilvl="4" w:tplc="04090019" w:tentative="1">
      <w:start w:val="1"/>
      <w:numFmt w:val="upperLetter"/>
      <w:lvlText w:val="%5."/>
      <w:lvlJc w:val="left"/>
      <w:pPr>
        <w:ind w:left="2640" w:hanging="440"/>
      </w:pPr>
    </w:lvl>
    <w:lvl w:ilvl="5" w:tplc="0409001B" w:tentative="1">
      <w:start w:val="1"/>
      <w:numFmt w:val="lowerRoman"/>
      <w:lvlText w:val="%6."/>
      <w:lvlJc w:val="right"/>
      <w:pPr>
        <w:ind w:left="3080" w:hanging="440"/>
      </w:pPr>
    </w:lvl>
    <w:lvl w:ilvl="6" w:tplc="0409000F" w:tentative="1">
      <w:start w:val="1"/>
      <w:numFmt w:val="decimal"/>
      <w:lvlText w:val="%7."/>
      <w:lvlJc w:val="left"/>
      <w:pPr>
        <w:ind w:left="3520" w:hanging="440"/>
      </w:pPr>
    </w:lvl>
    <w:lvl w:ilvl="7" w:tplc="04090019" w:tentative="1">
      <w:start w:val="1"/>
      <w:numFmt w:val="upperLetter"/>
      <w:lvlText w:val="%8."/>
      <w:lvlJc w:val="left"/>
      <w:pPr>
        <w:ind w:left="3960" w:hanging="440"/>
      </w:pPr>
    </w:lvl>
    <w:lvl w:ilvl="8" w:tplc="0409001B" w:tentative="1">
      <w:start w:val="1"/>
      <w:numFmt w:val="lowerRoman"/>
      <w:lvlText w:val="%9."/>
      <w:lvlJc w:val="right"/>
      <w:pPr>
        <w:ind w:left="4400" w:hanging="440"/>
      </w:pPr>
    </w:lvl>
  </w:abstractNum>
  <w:num w:numId="1" w16cid:durableId="1354764902">
    <w:abstractNumId w:val="0"/>
  </w:num>
  <w:num w:numId="2" w16cid:durableId="1952588666">
    <w:abstractNumId w:val="2"/>
  </w:num>
  <w:num w:numId="3" w16cid:durableId="1750735987">
    <w:abstractNumId w:val="3"/>
  </w:num>
  <w:num w:numId="4" w16cid:durableId="1751075206">
    <w:abstractNumId w:val="4"/>
  </w:num>
  <w:num w:numId="5" w16cid:durableId="1900632788">
    <w:abstractNumId w:val="1"/>
  </w:num>
  <w:num w:numId="6" w16cid:durableId="849373082">
    <w:abstractNumId w:val="6"/>
  </w:num>
  <w:num w:numId="7" w16cid:durableId="170336405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62F9"/>
    <w:rsid w:val="000007BE"/>
    <w:rsid w:val="000071E2"/>
    <w:rsid w:val="0005253F"/>
    <w:rsid w:val="00061591"/>
    <w:rsid w:val="00062062"/>
    <w:rsid w:val="000A3243"/>
    <w:rsid w:val="000A5FBA"/>
    <w:rsid w:val="000B023B"/>
    <w:rsid w:val="000C10A4"/>
    <w:rsid w:val="000E631C"/>
    <w:rsid w:val="00112206"/>
    <w:rsid w:val="00116DE9"/>
    <w:rsid w:val="001934BE"/>
    <w:rsid w:val="001A023D"/>
    <w:rsid w:val="001C6392"/>
    <w:rsid w:val="002646B2"/>
    <w:rsid w:val="0027098A"/>
    <w:rsid w:val="002A62F9"/>
    <w:rsid w:val="002B55CE"/>
    <w:rsid w:val="002C2452"/>
    <w:rsid w:val="002D2292"/>
    <w:rsid w:val="002D2471"/>
    <w:rsid w:val="00335F2B"/>
    <w:rsid w:val="003437BF"/>
    <w:rsid w:val="00344F1E"/>
    <w:rsid w:val="00360F78"/>
    <w:rsid w:val="003632FD"/>
    <w:rsid w:val="00390D40"/>
    <w:rsid w:val="003D51A1"/>
    <w:rsid w:val="003F37E5"/>
    <w:rsid w:val="00483AD5"/>
    <w:rsid w:val="00484ED3"/>
    <w:rsid w:val="004A0E20"/>
    <w:rsid w:val="004E10DB"/>
    <w:rsid w:val="00507806"/>
    <w:rsid w:val="00562025"/>
    <w:rsid w:val="005B2544"/>
    <w:rsid w:val="005D159F"/>
    <w:rsid w:val="005D32A4"/>
    <w:rsid w:val="005D6C80"/>
    <w:rsid w:val="006309E6"/>
    <w:rsid w:val="00637D72"/>
    <w:rsid w:val="006467EA"/>
    <w:rsid w:val="006774AE"/>
    <w:rsid w:val="006B0CCF"/>
    <w:rsid w:val="006D0B2B"/>
    <w:rsid w:val="006F1122"/>
    <w:rsid w:val="00714C85"/>
    <w:rsid w:val="00725817"/>
    <w:rsid w:val="00777EC9"/>
    <w:rsid w:val="00793E47"/>
    <w:rsid w:val="007A33ED"/>
    <w:rsid w:val="007B0DEE"/>
    <w:rsid w:val="00814965"/>
    <w:rsid w:val="00844550"/>
    <w:rsid w:val="00857121"/>
    <w:rsid w:val="00893B74"/>
    <w:rsid w:val="008C0598"/>
    <w:rsid w:val="008F0481"/>
    <w:rsid w:val="008F59D0"/>
    <w:rsid w:val="00907F76"/>
    <w:rsid w:val="00926B83"/>
    <w:rsid w:val="0093785B"/>
    <w:rsid w:val="00973960"/>
    <w:rsid w:val="0098625C"/>
    <w:rsid w:val="00997D42"/>
    <w:rsid w:val="009B2183"/>
    <w:rsid w:val="009E6B26"/>
    <w:rsid w:val="00A01B1C"/>
    <w:rsid w:val="00A04002"/>
    <w:rsid w:val="00A108BB"/>
    <w:rsid w:val="00A13C5A"/>
    <w:rsid w:val="00A276FC"/>
    <w:rsid w:val="00A41262"/>
    <w:rsid w:val="00A5262D"/>
    <w:rsid w:val="00A56016"/>
    <w:rsid w:val="00A6555F"/>
    <w:rsid w:val="00A72417"/>
    <w:rsid w:val="00A76068"/>
    <w:rsid w:val="00A910C3"/>
    <w:rsid w:val="00AE1299"/>
    <w:rsid w:val="00AE278F"/>
    <w:rsid w:val="00B20824"/>
    <w:rsid w:val="00B300F7"/>
    <w:rsid w:val="00B34DE7"/>
    <w:rsid w:val="00B80ADF"/>
    <w:rsid w:val="00BA3AD9"/>
    <w:rsid w:val="00BD2E48"/>
    <w:rsid w:val="00BF45E7"/>
    <w:rsid w:val="00C52880"/>
    <w:rsid w:val="00C52BFD"/>
    <w:rsid w:val="00C56797"/>
    <w:rsid w:val="00C6265B"/>
    <w:rsid w:val="00C92350"/>
    <w:rsid w:val="00CC041C"/>
    <w:rsid w:val="00CF6C83"/>
    <w:rsid w:val="00D05020"/>
    <w:rsid w:val="00D121DD"/>
    <w:rsid w:val="00D45637"/>
    <w:rsid w:val="00D50963"/>
    <w:rsid w:val="00D52FE1"/>
    <w:rsid w:val="00D634C5"/>
    <w:rsid w:val="00DB7FFA"/>
    <w:rsid w:val="00DC5334"/>
    <w:rsid w:val="00E2706F"/>
    <w:rsid w:val="00E61A44"/>
    <w:rsid w:val="00E71449"/>
    <w:rsid w:val="00E72DE6"/>
    <w:rsid w:val="00E84327"/>
    <w:rsid w:val="00E843C8"/>
    <w:rsid w:val="00E8442D"/>
    <w:rsid w:val="00E87366"/>
    <w:rsid w:val="00E90CFD"/>
    <w:rsid w:val="00F0320C"/>
    <w:rsid w:val="00F24BFD"/>
    <w:rsid w:val="00F6128E"/>
    <w:rsid w:val="00F818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FE150D9"/>
  <w15:chartTrackingRefBased/>
  <w15:docId w15:val="{99731C8B-306D-4E4B-AB39-DC9FABC141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ko-KR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344F1E"/>
    <w:pPr>
      <w:widowControl/>
      <w:wordWrap/>
      <w:autoSpaceDE/>
      <w:autoSpaceDN/>
      <w:spacing w:before="100" w:beforeAutospacing="1" w:after="100" w:afterAutospacing="1" w:line="240" w:lineRule="auto"/>
    </w:pPr>
    <w:rPr>
      <w:rFonts w:ascii="Calibri" w:hAnsi="Calibri" w:cs="Calibri"/>
      <w:kern w:val="0"/>
      <w14:ligatures w14:val="none"/>
    </w:rPr>
  </w:style>
  <w:style w:type="character" w:customStyle="1" w:styleId="ui-provider">
    <w:name w:val="ui-provider"/>
    <w:basedOn w:val="a0"/>
    <w:rsid w:val="00344F1E"/>
  </w:style>
  <w:style w:type="paragraph" w:styleId="a4">
    <w:name w:val="List Paragraph"/>
    <w:basedOn w:val="a"/>
    <w:uiPriority w:val="34"/>
    <w:qFormat/>
    <w:rsid w:val="00C6265B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973960"/>
    <w:rPr>
      <w:color w:val="0563C1" w:themeColor="hyperlink"/>
      <w:u w:val="single"/>
    </w:rPr>
  </w:style>
  <w:style w:type="character" w:styleId="a6">
    <w:name w:val="Unresolved Mention"/>
    <w:basedOn w:val="a0"/>
    <w:uiPriority w:val="99"/>
    <w:semiHidden/>
    <w:unhideWhenUsed/>
    <w:rsid w:val="00973960"/>
    <w:rPr>
      <w:color w:val="605E5C"/>
      <w:shd w:val="clear" w:color="auto" w:fill="E1DFDD"/>
    </w:rPr>
  </w:style>
  <w:style w:type="character" w:styleId="a7">
    <w:name w:val="FollowedHyperlink"/>
    <w:basedOn w:val="a0"/>
    <w:uiPriority w:val="99"/>
    <w:semiHidden/>
    <w:unhideWhenUsed/>
    <w:rsid w:val="00A01B1C"/>
    <w:rPr>
      <w:color w:val="954F72" w:themeColor="followedHyperlink"/>
      <w:u w:val="single"/>
    </w:rPr>
  </w:style>
  <w:style w:type="table" w:styleId="a8">
    <w:name w:val="Table Grid"/>
    <w:basedOn w:val="a1"/>
    <w:uiPriority w:val="39"/>
    <w:rsid w:val="00997D4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7202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hyperlink" Target="https://youtu.be/LPIDZcGmLCk?si=RdTU3sepijrR4h6h" TargetMode="External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hyperlink" Target="https://youtu.be/KKLJjjkNk2U?si=Tme1ZjkpZ1Rps9To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image" Target="media/image8.png"/><Relationship Id="rId10" Type="http://schemas.openxmlformats.org/officeDocument/2006/relationships/hyperlink" Target="https://youtu.be/SZA0CzZNhlo?si=bVsflzZfULTbGNwo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hyperlink" Target="https://youtu.be/7jgDQVNtwLQ?si=dnFdhzx21dFeAELP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7ba64ac2-8a2b-417e-9b8f-fcf8238f2a56}" enabled="0" method="" siteId="{7ba64ac2-8a2b-417e-9b8f-fcf8238f2a56}" removed="1"/>
  <clbl:label id="{d026e4c1-5892-497a-b9da-ee493c9f0364}" enabled="0" method="" siteId="{d026e4c1-5892-497a-b9da-ee493c9f0364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</TotalTime>
  <Pages>4</Pages>
  <Words>287</Words>
  <Characters>1637</Characters>
  <Application>Microsoft Office Word</Application>
  <DocSecurity>0</DocSecurity>
  <Lines>13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제목</vt:lpstr>
      </vt:variant>
      <vt:variant>
        <vt:i4>1</vt:i4>
      </vt:variant>
    </vt:vector>
  </HeadingPairs>
  <TitlesOfParts>
    <vt:vector size="2" baseType="lpstr">
      <vt:lpstr/>
      <vt:lpstr/>
    </vt:vector>
  </TitlesOfParts>
  <Company>New Consumer</Company>
  <LinksUpToDate>false</LinksUpToDate>
  <CharactersWithSpaces>1921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Kang, Ju Hee</dc:creator>
  <cp:keywords/>
  <dc:description/>
  <cp:lastModifiedBy>Choi, Ellen (SEL-ONV)</cp:lastModifiedBy>
  <cp:revision>12</cp:revision>
  <dcterms:created xsi:type="dcterms:W3CDTF">2024-02-23T08:01:00Z</dcterms:created>
  <dcterms:modified xsi:type="dcterms:W3CDTF">2024-03-04T04:07:00Z</dcterms:modified>
</cp:coreProperties>
</file>