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672" w:rsidRPr="004B3672" w:rsidRDefault="004B3672" w:rsidP="004B3672">
      <w:pPr>
        <w:shd w:val="clear" w:color="auto" w:fill="FFFFFF"/>
        <w:spacing w:before="100" w:beforeAutospacing="1" w:after="100" w:afterAutospacing="1" w:line="420" w:lineRule="atLeast"/>
        <w:jc w:val="left"/>
        <w:outlineLvl w:val="3"/>
        <w:rPr>
          <w:rFonts w:ascii="굴림" w:eastAsia="굴림" w:hAnsi="굴림" w:cs="굴림"/>
          <w:b/>
          <w:bCs/>
          <w:spacing w:val="-15"/>
          <w:kern w:val="0"/>
          <w:sz w:val="24"/>
          <w:szCs w:val="24"/>
        </w:rPr>
      </w:pPr>
      <w:r w:rsidRPr="004B3672">
        <w:rPr>
          <w:rFonts w:ascii="굴림" w:eastAsia="굴림" w:hAnsi="굴림" w:cs="굴림" w:hint="eastAsia"/>
          <w:b/>
          <w:bCs/>
          <w:spacing w:val="-15"/>
          <w:kern w:val="0"/>
          <w:sz w:val="24"/>
          <w:szCs w:val="24"/>
        </w:rPr>
        <w:t xml:space="preserve">수액 패치 관련 자료 송부 </w:t>
      </w:r>
    </w:p>
    <w:p w:rsidR="004B3672" w:rsidRDefault="004B3672" w:rsidP="004B3672">
      <w:pPr>
        <w:pStyle w:val="ab"/>
        <w:shd w:val="clear" w:color="auto" w:fill="FFFFFF"/>
        <w:jc w:val="both"/>
      </w:pPr>
      <w:r>
        <w:rPr>
          <w:rFonts w:ascii="맑은 고딕" w:eastAsia="맑은 고딕" w:hAnsi="맑은 고딕" w:hint="eastAsia"/>
          <w:b/>
          <w:bCs/>
          <w:sz w:val="22"/>
          <w:szCs w:val="22"/>
          <w:u w:val="single"/>
        </w:rPr>
        <w:t>2. Certificate of Analysis (After Use)</w:t>
      </w:r>
    </w:p>
    <w:p w:rsidR="004B3672" w:rsidRDefault="004B3672" w:rsidP="004B3672">
      <w:pPr>
        <w:pStyle w:val="ab"/>
        <w:shd w:val="clear" w:color="auto" w:fill="FFFFFF"/>
        <w:jc w:val="both"/>
      </w:pPr>
      <w:r>
        <w:rPr>
          <w:rFonts w:ascii="맑은 고딕" w:eastAsia="맑은 고딕" w:hAnsi="맑은 고딕" w:hint="eastAsia"/>
          <w:sz w:val="20"/>
          <w:szCs w:val="20"/>
        </w:rPr>
        <w:t>사용하고 난 패치의 노폐물 성분을 분석한 증명서입니다.</w:t>
      </w:r>
    </w:p>
    <w:p w:rsidR="004B3672" w:rsidRDefault="004B3672" w:rsidP="004B3672">
      <w:pPr>
        <w:pStyle w:val="ab"/>
        <w:shd w:val="clear" w:color="auto" w:fill="FFFFFF"/>
        <w:jc w:val="both"/>
      </w:pPr>
      <w:r>
        <w:rPr>
          <w:rFonts w:ascii="맑은 고딕" w:eastAsia="맑은 고딕" w:hAnsi="맑은 고딕" w:hint="eastAsia"/>
          <w:sz w:val="20"/>
          <w:szCs w:val="20"/>
        </w:rPr>
        <w:t>지방, 콜레스테롤, 요산 등이 검출된 것을 확인하실 수 있습니다.</w:t>
      </w:r>
    </w:p>
    <w:p w:rsidR="004B3672" w:rsidRPr="004B3672" w:rsidRDefault="004B3672" w:rsidP="004B3672">
      <w:pPr>
        <w:pStyle w:val="ab"/>
        <w:shd w:val="clear" w:color="auto" w:fill="FFFFFF"/>
        <w:jc w:val="both"/>
      </w:pPr>
      <w:r>
        <w:rPr>
          <w:rFonts w:ascii="맑은 고딕" w:eastAsia="맑은 고딕" w:hAnsi="맑은 고딕" w:hint="eastAsia"/>
          <w:sz w:val="20"/>
          <w:szCs w:val="20"/>
        </w:rPr>
        <w:t>관련 분석을 진행한 연구소는 미국 FDA에 등록되어 있는 연구소입니다.</w:t>
      </w:r>
      <w:bookmarkStart w:id="0" w:name="_GoBack"/>
      <w:bookmarkEnd w:id="0"/>
    </w:p>
    <w:sectPr w:rsidR="004B3672" w:rsidRPr="004B3672" w:rsidSect="00756A1A">
      <w:pgSz w:w="11906" w:h="16838"/>
      <w:pgMar w:top="1135" w:right="707" w:bottom="0" w:left="709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81B" w:rsidRDefault="00A2281B" w:rsidP="00CD2B19">
      <w:pPr>
        <w:spacing w:after="0" w:line="240" w:lineRule="auto"/>
      </w:pPr>
      <w:r>
        <w:separator/>
      </w:r>
    </w:p>
  </w:endnote>
  <w:endnote w:type="continuationSeparator" w:id="0">
    <w:p w:rsidR="00A2281B" w:rsidRDefault="00A2281B" w:rsidP="00CD2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81B" w:rsidRDefault="00A2281B" w:rsidP="00CD2B19">
      <w:pPr>
        <w:spacing w:after="0" w:line="240" w:lineRule="auto"/>
      </w:pPr>
      <w:r>
        <w:separator/>
      </w:r>
    </w:p>
  </w:footnote>
  <w:footnote w:type="continuationSeparator" w:id="0">
    <w:p w:rsidR="00A2281B" w:rsidRDefault="00A2281B" w:rsidP="00CD2B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07E"/>
    <w:rsid w:val="00001CC0"/>
    <w:rsid w:val="00054669"/>
    <w:rsid w:val="0005510B"/>
    <w:rsid w:val="00081182"/>
    <w:rsid w:val="00092392"/>
    <w:rsid w:val="000A47B1"/>
    <w:rsid w:val="001003D0"/>
    <w:rsid w:val="00115337"/>
    <w:rsid w:val="001271D0"/>
    <w:rsid w:val="00165481"/>
    <w:rsid w:val="001C55DA"/>
    <w:rsid w:val="001D0139"/>
    <w:rsid w:val="001E2778"/>
    <w:rsid w:val="00204754"/>
    <w:rsid w:val="00266F1B"/>
    <w:rsid w:val="00276BA2"/>
    <w:rsid w:val="002843E7"/>
    <w:rsid w:val="002E4D72"/>
    <w:rsid w:val="00300DE8"/>
    <w:rsid w:val="00324F9D"/>
    <w:rsid w:val="0034497D"/>
    <w:rsid w:val="00347036"/>
    <w:rsid w:val="0038493A"/>
    <w:rsid w:val="003B4356"/>
    <w:rsid w:val="003B53ED"/>
    <w:rsid w:val="003E283E"/>
    <w:rsid w:val="00443C12"/>
    <w:rsid w:val="00450F3D"/>
    <w:rsid w:val="004526B4"/>
    <w:rsid w:val="00466C50"/>
    <w:rsid w:val="004951D8"/>
    <w:rsid w:val="004A2894"/>
    <w:rsid w:val="004A55DF"/>
    <w:rsid w:val="004B3672"/>
    <w:rsid w:val="004C30B8"/>
    <w:rsid w:val="004D14A6"/>
    <w:rsid w:val="004E00F1"/>
    <w:rsid w:val="005013A8"/>
    <w:rsid w:val="0050557A"/>
    <w:rsid w:val="00522315"/>
    <w:rsid w:val="005479C6"/>
    <w:rsid w:val="0055285A"/>
    <w:rsid w:val="00553020"/>
    <w:rsid w:val="0059221B"/>
    <w:rsid w:val="005A0D99"/>
    <w:rsid w:val="005A6A6F"/>
    <w:rsid w:val="00624E06"/>
    <w:rsid w:val="00633E26"/>
    <w:rsid w:val="00662591"/>
    <w:rsid w:val="00695472"/>
    <w:rsid w:val="006A7D88"/>
    <w:rsid w:val="006E3A97"/>
    <w:rsid w:val="006F7F94"/>
    <w:rsid w:val="00706093"/>
    <w:rsid w:val="007415C5"/>
    <w:rsid w:val="00756A1A"/>
    <w:rsid w:val="00785B4E"/>
    <w:rsid w:val="007936F2"/>
    <w:rsid w:val="00797B04"/>
    <w:rsid w:val="007D76F9"/>
    <w:rsid w:val="00816C62"/>
    <w:rsid w:val="008173F8"/>
    <w:rsid w:val="00822249"/>
    <w:rsid w:val="00826AD2"/>
    <w:rsid w:val="0083513D"/>
    <w:rsid w:val="008447C7"/>
    <w:rsid w:val="008910F0"/>
    <w:rsid w:val="008A56B1"/>
    <w:rsid w:val="008D380F"/>
    <w:rsid w:val="008D78BC"/>
    <w:rsid w:val="008F253E"/>
    <w:rsid w:val="009012E6"/>
    <w:rsid w:val="00921910"/>
    <w:rsid w:val="0093408C"/>
    <w:rsid w:val="009357D6"/>
    <w:rsid w:val="00962123"/>
    <w:rsid w:val="00962F71"/>
    <w:rsid w:val="00996C2D"/>
    <w:rsid w:val="009C6433"/>
    <w:rsid w:val="009D0940"/>
    <w:rsid w:val="009F3146"/>
    <w:rsid w:val="009F7A65"/>
    <w:rsid w:val="00A02EA9"/>
    <w:rsid w:val="00A07E26"/>
    <w:rsid w:val="00A2281B"/>
    <w:rsid w:val="00A607E7"/>
    <w:rsid w:val="00A62E86"/>
    <w:rsid w:val="00A820A5"/>
    <w:rsid w:val="00AC60B8"/>
    <w:rsid w:val="00AC6BBD"/>
    <w:rsid w:val="00AE30D6"/>
    <w:rsid w:val="00B1125E"/>
    <w:rsid w:val="00B23385"/>
    <w:rsid w:val="00B2494A"/>
    <w:rsid w:val="00B44E3C"/>
    <w:rsid w:val="00B46902"/>
    <w:rsid w:val="00B961D0"/>
    <w:rsid w:val="00B96789"/>
    <w:rsid w:val="00BB007E"/>
    <w:rsid w:val="00BB1FE5"/>
    <w:rsid w:val="00BD1E00"/>
    <w:rsid w:val="00BD7FEF"/>
    <w:rsid w:val="00C32DC8"/>
    <w:rsid w:val="00C45F85"/>
    <w:rsid w:val="00C47159"/>
    <w:rsid w:val="00C57AAF"/>
    <w:rsid w:val="00C63F05"/>
    <w:rsid w:val="00C72DDA"/>
    <w:rsid w:val="00CB3948"/>
    <w:rsid w:val="00CB533F"/>
    <w:rsid w:val="00CB73F5"/>
    <w:rsid w:val="00CC1242"/>
    <w:rsid w:val="00CD2B19"/>
    <w:rsid w:val="00D21343"/>
    <w:rsid w:val="00D410A3"/>
    <w:rsid w:val="00D617D6"/>
    <w:rsid w:val="00D6735B"/>
    <w:rsid w:val="00D976D0"/>
    <w:rsid w:val="00DA10E7"/>
    <w:rsid w:val="00DA7975"/>
    <w:rsid w:val="00DE61B1"/>
    <w:rsid w:val="00DF67BE"/>
    <w:rsid w:val="00DF7F6E"/>
    <w:rsid w:val="00E04530"/>
    <w:rsid w:val="00E530D0"/>
    <w:rsid w:val="00E962F2"/>
    <w:rsid w:val="00EB3A51"/>
    <w:rsid w:val="00EB3D75"/>
    <w:rsid w:val="00ED1364"/>
    <w:rsid w:val="00ED72EF"/>
    <w:rsid w:val="00EE2896"/>
    <w:rsid w:val="00F048C1"/>
    <w:rsid w:val="00F64934"/>
    <w:rsid w:val="00F91024"/>
    <w:rsid w:val="00F97391"/>
    <w:rsid w:val="00FA09F7"/>
    <w:rsid w:val="00FA3E16"/>
    <w:rsid w:val="00FB1FB8"/>
    <w:rsid w:val="00FC2934"/>
    <w:rsid w:val="00FE3C82"/>
    <w:rsid w:val="00FE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4A0E792-1ABB-4783-B59E-5AD2BA1A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B1FB8"/>
  </w:style>
  <w:style w:type="paragraph" w:styleId="4">
    <w:name w:val="heading 4"/>
    <w:basedOn w:val="a"/>
    <w:link w:val="4Char"/>
    <w:uiPriority w:val="9"/>
    <w:qFormat/>
    <w:rsid w:val="004B3672"/>
    <w:pPr>
      <w:spacing w:before="100" w:beforeAutospacing="1" w:after="100" w:afterAutospacing="1" w:line="240" w:lineRule="auto"/>
      <w:jc w:val="left"/>
      <w:outlineLvl w:val="3"/>
    </w:pPr>
    <w:rPr>
      <w:rFonts w:ascii="굴림" w:eastAsia="굴림" w:hAnsi="굴림" w:cs="굴림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5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07E26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CD2B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D2B19"/>
  </w:style>
  <w:style w:type="paragraph" w:styleId="a6">
    <w:name w:val="footer"/>
    <w:basedOn w:val="a"/>
    <w:link w:val="Char0"/>
    <w:uiPriority w:val="99"/>
    <w:unhideWhenUsed/>
    <w:rsid w:val="00CD2B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D2B19"/>
  </w:style>
  <w:style w:type="paragraph" w:styleId="a7">
    <w:name w:val="Balloon Text"/>
    <w:basedOn w:val="a"/>
    <w:link w:val="Char1"/>
    <w:uiPriority w:val="99"/>
    <w:semiHidden/>
    <w:unhideWhenUsed/>
    <w:rsid w:val="008A56B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8A56B1"/>
    <w:rPr>
      <w:rFonts w:asciiTheme="majorHAnsi" w:eastAsiaTheme="majorEastAsia" w:hAnsiTheme="majorHAnsi" w:cstheme="majorBidi"/>
      <w:sz w:val="18"/>
      <w:szCs w:val="18"/>
    </w:rPr>
  </w:style>
  <w:style w:type="paragraph" w:customStyle="1" w:styleId="a8">
    <w:name w:val="바탕글"/>
    <w:basedOn w:val="a"/>
    <w:rsid w:val="00276BA2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34497D"/>
    <w:pPr>
      <w:spacing w:after="0" w:line="240" w:lineRule="auto"/>
    </w:pPr>
  </w:style>
  <w:style w:type="character" w:styleId="aa">
    <w:name w:val="Mention"/>
    <w:basedOn w:val="a0"/>
    <w:uiPriority w:val="99"/>
    <w:semiHidden/>
    <w:unhideWhenUsed/>
    <w:rsid w:val="000A47B1"/>
    <w:rPr>
      <w:color w:val="2B579A"/>
      <w:shd w:val="clear" w:color="auto" w:fill="E6E6E6"/>
    </w:rPr>
  </w:style>
  <w:style w:type="character" w:customStyle="1" w:styleId="4Char">
    <w:name w:val="제목 4 Char"/>
    <w:basedOn w:val="a0"/>
    <w:link w:val="4"/>
    <w:uiPriority w:val="9"/>
    <w:rsid w:val="004B3672"/>
    <w:rPr>
      <w:rFonts w:ascii="굴림" w:eastAsia="굴림" w:hAnsi="굴림" w:cs="굴림"/>
      <w:b/>
      <w:bCs/>
      <w:kern w:val="0"/>
      <w:sz w:val="24"/>
      <w:szCs w:val="24"/>
    </w:rPr>
  </w:style>
  <w:style w:type="paragraph" w:styleId="ab">
    <w:name w:val="Normal (Web)"/>
    <w:basedOn w:val="a"/>
    <w:uiPriority w:val="99"/>
    <w:unhideWhenUsed/>
    <w:rsid w:val="004B3672"/>
    <w:pPr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0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13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13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1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1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448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899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" w:color="ECECEC"/>
                                        <w:right w:val="none" w:sz="0" w:space="0" w:color="auto"/>
                                      </w:divBdr>
                                      <w:divsChild>
                                        <w:div w:id="499152718">
                                          <w:marLeft w:val="330"/>
                                          <w:marRight w:val="3435"/>
                                          <w:marTop w:val="34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7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37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56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35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397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78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778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45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767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9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8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0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34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59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207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22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201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5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88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5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85D18-DC8D-43D1-81A8-ED4C8FC16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GIGABYTE</cp:lastModifiedBy>
  <cp:revision>2</cp:revision>
  <cp:lastPrinted>2017-06-07T06:15:00Z</cp:lastPrinted>
  <dcterms:created xsi:type="dcterms:W3CDTF">2021-12-20T05:16:00Z</dcterms:created>
  <dcterms:modified xsi:type="dcterms:W3CDTF">2021-12-20T05:16:00Z</dcterms:modified>
</cp:coreProperties>
</file>